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CE" w:rsidRDefault="005A16F9" w:rsidP="00A12205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81223" cy="952500"/>
            <wp:effectExtent l="19050" t="0" r="0" b="0"/>
            <wp:docPr id="1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95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A14" w:rsidRDefault="00F00A65" w:rsidP="004F4CFD">
      <w:pPr>
        <w:pStyle w:val="Paragraphedeliste"/>
        <w:spacing w:after="0"/>
        <w:ind w:left="1140"/>
        <w:jc w:val="center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i/>
          <w:iCs/>
          <w:noProof/>
          <w:sz w:val="32"/>
          <w:szCs w:val="32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9.35pt;margin-top:10.2pt;width:276.75pt;height:362.1pt;z-index:251658240" strokeweight="4.5pt">
            <v:stroke linestyle="thinThick"/>
            <v:textbox style="mso-next-textbox:#_x0000_s1026">
              <w:txbxContent>
                <w:p w:rsidR="005A16F9" w:rsidRPr="005A16F9" w:rsidRDefault="005A16F9" w:rsidP="005A16F9">
                  <w:pPr>
                    <w:spacing w:before="240" w:after="0" w:line="24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i/>
          <w:iCs/>
          <w:noProof/>
          <w:sz w:val="32"/>
          <w:szCs w:val="32"/>
          <w:u w:val="single"/>
          <w:lang w:eastAsia="fr-FR"/>
        </w:rPr>
        <w:pict>
          <v:shape id="_x0000_s1027" type="#_x0000_t202" style="position:absolute;left:0;text-align:left;margin-left:602.4pt;margin-top:10.2pt;width:270.75pt;height:362.1pt;z-index:251659264" strokeweight="4.5pt">
            <v:stroke linestyle="thinThick"/>
            <v:textbox style="mso-next-textbox:#_x0000_s1027">
              <w:txbxContent>
                <w:p w:rsidR="005A16F9" w:rsidRDefault="005A16F9" w:rsidP="005A16F9"/>
              </w:txbxContent>
            </v:textbox>
          </v:shape>
        </w:pic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PROCES VERBAL COC N°</w:t>
      </w:r>
      <w:r w:rsidR="00393340" w:rsidRPr="00DC224B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1</w:t>
      </w:r>
      <w:r w:rsidR="004F4CFD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6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 xml:space="preserve"> DU </w:t>
      </w:r>
      <w:r w:rsidR="00AC09E3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1</w:t>
      </w:r>
      <w:r w:rsidR="004F4CFD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8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/</w:t>
      </w:r>
      <w:r w:rsidR="00393340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0</w:t>
      </w:r>
      <w:r w:rsidR="00AC09E3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2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/201</w:t>
      </w:r>
      <w:r w:rsidR="00393340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8</w:t>
      </w:r>
    </w:p>
    <w:p w:rsidR="00C43A14" w:rsidRPr="00762294" w:rsidRDefault="00C43A14" w:rsidP="00C43A14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DIRECTION DE L’ORGANISATION DES COMPETITIONS </w:t>
      </w:r>
    </w:p>
    <w:p w:rsidR="00C43A14" w:rsidRDefault="00C43A14" w:rsidP="00C43A14">
      <w:pPr>
        <w:spacing w:after="0" w:line="24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Etaient présents </w:t>
      </w:r>
      <w: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:</w:t>
      </w:r>
    </w:p>
    <w:p w:rsidR="000F513A" w:rsidRDefault="000F513A" w:rsidP="00C43A14">
      <w:pPr>
        <w:pStyle w:val="Paragraphedeliste"/>
        <w:numPr>
          <w:ilvl w:val="0"/>
          <w:numId w:val="1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C43A14" w:rsidRPr="00762294" w:rsidRDefault="00C43A14" w:rsidP="00C43A14">
      <w:pPr>
        <w:pStyle w:val="Paragraphedeliste"/>
        <w:numPr>
          <w:ilvl w:val="0"/>
          <w:numId w:val="1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Mr DAOUDI A / HAFID</w:t>
      </w:r>
    </w:p>
    <w:p w:rsidR="003727FB" w:rsidRDefault="003727FB" w:rsidP="00C43A14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C43A14" w:rsidRPr="00762294" w:rsidRDefault="00C43A14" w:rsidP="00C43A14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ORDRE DU JOUR</w:t>
      </w:r>
    </w:p>
    <w:p w:rsidR="003727FB" w:rsidRDefault="003727FB" w:rsidP="00C43A14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C43A14" w:rsidRDefault="007200DD" w:rsidP="00FF0585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>1</w:t>
      </w:r>
      <w:r w:rsidR="006068E1" w:rsidRPr="00C532F9">
        <w:rPr>
          <w:rFonts w:asciiTheme="majorHAnsi" w:hAnsiTheme="majorHAnsi"/>
          <w:b/>
          <w:bCs/>
          <w:i/>
          <w:iCs/>
          <w:sz w:val="28"/>
          <w:szCs w:val="28"/>
        </w:rPr>
        <w:t>-</w:t>
      </w:r>
      <w:r w:rsidR="00C43A14" w:rsidRPr="00C532F9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AC09E3">
        <w:rPr>
          <w:rFonts w:asciiTheme="majorHAnsi" w:hAnsiTheme="majorHAnsi"/>
          <w:b/>
          <w:bCs/>
          <w:i/>
          <w:iCs/>
          <w:sz w:val="28"/>
          <w:szCs w:val="28"/>
        </w:rPr>
        <w:t xml:space="preserve">Programmation </w:t>
      </w:r>
      <w:r w:rsidR="00FF0585">
        <w:rPr>
          <w:rFonts w:asciiTheme="majorHAnsi" w:hAnsiTheme="majorHAnsi"/>
          <w:b/>
          <w:bCs/>
          <w:i/>
          <w:iCs/>
          <w:sz w:val="28"/>
          <w:szCs w:val="28"/>
        </w:rPr>
        <w:t>11 journée</w:t>
      </w:r>
      <w:r w:rsidR="00AC09E3">
        <w:rPr>
          <w:rFonts w:asciiTheme="majorHAnsi" w:hAnsiTheme="majorHAnsi"/>
          <w:b/>
          <w:bCs/>
          <w:i/>
          <w:iCs/>
          <w:sz w:val="28"/>
          <w:szCs w:val="28"/>
        </w:rPr>
        <w:t xml:space="preserve"> catégorie SENIORS division honneur</w:t>
      </w:r>
    </w:p>
    <w:p w:rsidR="007200DD" w:rsidRDefault="007200DD" w:rsidP="007200DD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  <w:r w:rsidRPr="007200DD">
        <w:rPr>
          <w:rFonts w:asciiTheme="majorHAnsi" w:hAnsiTheme="majorHAnsi"/>
          <w:b/>
          <w:bCs/>
          <w:i/>
          <w:iCs/>
          <w:sz w:val="28"/>
          <w:szCs w:val="28"/>
        </w:rPr>
        <w:t>2-Homologation résultats 10 journée</w:t>
      </w:r>
      <w:r w:rsidRPr="00FF0585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>SENIORS division honneur</w:t>
      </w:r>
    </w:p>
    <w:p w:rsidR="00FF0585" w:rsidRPr="00C532F9" w:rsidRDefault="00FF0585" w:rsidP="00FF0585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>3</w:t>
      </w:r>
      <w:r w:rsidRPr="00FF0585">
        <w:rPr>
          <w:rFonts w:asciiTheme="majorHAnsi" w:hAnsiTheme="majorHAnsi"/>
          <w:b/>
          <w:bCs/>
          <w:i/>
          <w:iCs/>
          <w:sz w:val="28"/>
          <w:szCs w:val="28"/>
        </w:rPr>
        <w:t>-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>Etude affaires litigieuses</w:t>
      </w:r>
    </w:p>
    <w:p w:rsidR="0005660D" w:rsidRDefault="0005660D" w:rsidP="009C4906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05660D" w:rsidRDefault="0005660D" w:rsidP="009C4906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9C4906" w:rsidRDefault="009C4906" w:rsidP="009C4906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>1</w:t>
      </w:r>
      <w:r w:rsidRPr="00C532F9">
        <w:rPr>
          <w:rFonts w:asciiTheme="majorHAnsi" w:hAnsiTheme="majorHAnsi"/>
          <w:b/>
          <w:bCs/>
          <w:i/>
          <w:iCs/>
          <w:sz w:val="28"/>
          <w:szCs w:val="28"/>
        </w:rPr>
        <w:t xml:space="preserve">- 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>Programmation 11 journée catégorie SENIORS division honneur</w:t>
      </w:r>
    </w:p>
    <w:p w:rsidR="00654E89" w:rsidRDefault="00654E89" w:rsidP="00654E89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654E89" w:rsidRPr="00B010ED" w:rsidRDefault="00654E89" w:rsidP="00FF0585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B010ED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JOURNEE DU VENDREDI </w:t>
      </w:r>
      <w:r w:rsidR="00FF0585" w:rsidRPr="00B010ED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23</w:t>
      </w:r>
      <w:r w:rsidRPr="00B010ED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/02/2018</w:t>
      </w:r>
    </w:p>
    <w:tbl>
      <w:tblPr>
        <w:tblStyle w:val="Tramemoyenne1-Accent2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3681"/>
        <w:gridCol w:w="1550"/>
        <w:gridCol w:w="2058"/>
        <w:gridCol w:w="2058"/>
      </w:tblGrid>
      <w:tr w:rsidR="00654E89" w:rsidTr="00FF0585">
        <w:trPr>
          <w:cnfStyle w:val="100000000000"/>
          <w:trHeight w:val="485"/>
        </w:trPr>
        <w:tc>
          <w:tcPr>
            <w:cnfStyle w:val="001000000000"/>
            <w:tcW w:w="1933" w:type="dxa"/>
            <w:vAlign w:val="center"/>
          </w:tcPr>
          <w:p w:rsidR="00654E89" w:rsidRDefault="00654E89">
            <w:pPr>
              <w:jc w:val="center"/>
              <w:rPr>
                <w:i/>
                <w:iCs/>
              </w:rPr>
            </w:pPr>
          </w:p>
          <w:p w:rsidR="00654E89" w:rsidRDefault="00654E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N°  RENC</w:t>
            </w:r>
          </w:p>
          <w:p w:rsidR="00654E89" w:rsidRDefault="00654E89">
            <w:pPr>
              <w:jc w:val="center"/>
              <w:rPr>
                <w:i/>
                <w:iCs/>
              </w:rPr>
            </w:pPr>
          </w:p>
        </w:tc>
        <w:tc>
          <w:tcPr>
            <w:cnfStyle w:val="000010000000"/>
            <w:tcW w:w="3681" w:type="dxa"/>
            <w:vAlign w:val="center"/>
            <w:hideMark/>
          </w:tcPr>
          <w:p w:rsidR="00654E89" w:rsidRDefault="00654E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RENCONTRES</w:t>
            </w:r>
          </w:p>
        </w:tc>
        <w:tc>
          <w:tcPr>
            <w:tcW w:w="1550" w:type="dxa"/>
            <w:vAlign w:val="center"/>
            <w:hideMark/>
          </w:tcPr>
          <w:p w:rsidR="00654E89" w:rsidRDefault="00654E89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</w:rPr>
              <w:t>CAT</w:t>
            </w:r>
          </w:p>
        </w:tc>
        <w:tc>
          <w:tcPr>
            <w:cnfStyle w:val="000010000000"/>
            <w:tcW w:w="2058" w:type="dxa"/>
            <w:vAlign w:val="center"/>
            <w:hideMark/>
          </w:tcPr>
          <w:p w:rsidR="00654E89" w:rsidRDefault="00654E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HORAIRE</w:t>
            </w:r>
          </w:p>
        </w:tc>
        <w:tc>
          <w:tcPr>
            <w:cnfStyle w:val="000100000000"/>
            <w:tcW w:w="2058" w:type="dxa"/>
            <w:vAlign w:val="center"/>
            <w:hideMark/>
          </w:tcPr>
          <w:p w:rsidR="00654E89" w:rsidRDefault="00654E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LIEU</w:t>
            </w:r>
          </w:p>
        </w:tc>
      </w:tr>
      <w:tr w:rsidR="00654E89" w:rsidTr="00FF0585">
        <w:trPr>
          <w:cnfStyle w:val="000000100000"/>
          <w:trHeight w:val="270"/>
        </w:trPr>
        <w:tc>
          <w:tcPr>
            <w:cnfStyle w:val="001000000000"/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89" w:rsidRDefault="00B010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</w:p>
        </w:tc>
        <w:tc>
          <w:tcPr>
            <w:cnfStyle w:val="00001000000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89" w:rsidRPr="000F513A" w:rsidRDefault="00FF0585" w:rsidP="00FF05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CRBZ</w:t>
            </w:r>
            <w:r w:rsidR="00654E89" w:rsidRPr="000F513A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#   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USBB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89" w:rsidRPr="000F513A" w:rsidRDefault="00654E89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 w:rsidRPr="000F513A">
              <w:rPr>
                <w:b/>
                <w:bCs/>
                <w:i/>
                <w:iCs/>
                <w:sz w:val="24"/>
                <w:szCs w:val="24"/>
              </w:rPr>
              <w:t>S</w:t>
            </w:r>
          </w:p>
        </w:tc>
        <w:tc>
          <w:tcPr>
            <w:cnfStyle w:val="000010000000"/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89" w:rsidRPr="000F513A" w:rsidRDefault="00654E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13A">
              <w:rPr>
                <w:b/>
                <w:bCs/>
                <w:i/>
                <w:iCs/>
                <w:sz w:val="24"/>
                <w:szCs w:val="24"/>
              </w:rPr>
              <w:t>14H30</w:t>
            </w:r>
          </w:p>
        </w:tc>
        <w:tc>
          <w:tcPr>
            <w:cnfStyle w:val="000100000000"/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89" w:rsidRDefault="00FF0585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Stade communal</w:t>
            </w:r>
          </w:p>
          <w:p w:rsidR="00FF0585" w:rsidRDefault="00FF0585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ZERIZER</w:t>
            </w:r>
          </w:p>
        </w:tc>
      </w:tr>
      <w:tr w:rsidR="00654E89" w:rsidTr="00FF0585">
        <w:trPr>
          <w:cnfStyle w:val="010000000000"/>
          <w:trHeight w:val="585"/>
        </w:trPr>
        <w:tc>
          <w:tcPr>
            <w:cnfStyle w:val="001000000000"/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89" w:rsidRDefault="00B010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  <w:tc>
          <w:tcPr>
            <w:cnfStyle w:val="00001000000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89" w:rsidRPr="000F513A" w:rsidRDefault="00FF0585" w:rsidP="00FF0585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CRBAA</w:t>
            </w:r>
            <w:r w:rsidR="00654E89" w:rsidRPr="000F513A">
              <w:rPr>
                <w:i/>
                <w:iCs/>
                <w:sz w:val="24"/>
                <w:szCs w:val="24"/>
                <w:lang w:val="en-US"/>
              </w:rPr>
              <w:t xml:space="preserve"> #   </w:t>
            </w:r>
            <w:r>
              <w:rPr>
                <w:i/>
                <w:iCs/>
                <w:sz w:val="24"/>
                <w:szCs w:val="24"/>
                <w:lang w:val="en-US"/>
              </w:rPr>
              <w:t>ASBT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89" w:rsidRPr="000F513A" w:rsidRDefault="00654E89">
            <w:pPr>
              <w:jc w:val="center"/>
              <w:cnfStyle w:val="01000000000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F513A">
              <w:rPr>
                <w:i/>
                <w:iCs/>
                <w:sz w:val="24"/>
                <w:szCs w:val="24"/>
              </w:rPr>
              <w:t>S</w:t>
            </w:r>
          </w:p>
        </w:tc>
        <w:tc>
          <w:tcPr>
            <w:cnfStyle w:val="000010000000"/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89" w:rsidRPr="000F513A" w:rsidRDefault="00654E89">
            <w:pPr>
              <w:jc w:val="center"/>
              <w:rPr>
                <w:i/>
                <w:iCs/>
                <w:sz w:val="24"/>
                <w:szCs w:val="24"/>
              </w:rPr>
            </w:pPr>
            <w:r w:rsidRPr="000F513A">
              <w:rPr>
                <w:i/>
                <w:iCs/>
                <w:sz w:val="24"/>
                <w:szCs w:val="24"/>
              </w:rPr>
              <w:t>14H30</w:t>
            </w:r>
          </w:p>
        </w:tc>
        <w:tc>
          <w:tcPr>
            <w:cnfStyle w:val="000100000000"/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85" w:rsidRDefault="00FF0585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EL-TARF</w:t>
            </w:r>
          </w:p>
          <w:p w:rsidR="00654E89" w:rsidRDefault="00654E89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 xml:space="preserve"> OPOW</w:t>
            </w:r>
          </w:p>
        </w:tc>
      </w:tr>
    </w:tbl>
    <w:p w:rsidR="00654E89" w:rsidRDefault="00654E89" w:rsidP="00654E89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654E89" w:rsidRPr="00B010ED" w:rsidRDefault="00654E89" w:rsidP="00FF0585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B010ED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JOURNEE DU SAMEDI </w:t>
      </w:r>
      <w:r w:rsidR="00FF0585" w:rsidRPr="00B010ED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24</w:t>
      </w:r>
      <w:r w:rsidRPr="00B010ED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/0</w:t>
      </w:r>
      <w:r w:rsidR="00C57251" w:rsidRPr="00B010ED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2</w:t>
      </w:r>
      <w:r w:rsidRPr="00B010ED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/2018</w:t>
      </w:r>
    </w:p>
    <w:p w:rsidR="00654E89" w:rsidRDefault="00654E89" w:rsidP="00654E89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654E89" w:rsidRDefault="00654E89" w:rsidP="00654E89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tbl>
      <w:tblPr>
        <w:tblStyle w:val="Tramemoyenne1-Accent2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3681"/>
        <w:gridCol w:w="1550"/>
        <w:gridCol w:w="2058"/>
        <w:gridCol w:w="2058"/>
      </w:tblGrid>
      <w:tr w:rsidR="00654E89" w:rsidTr="000F513A">
        <w:trPr>
          <w:cnfStyle w:val="100000000000"/>
          <w:trHeight w:val="485"/>
        </w:trPr>
        <w:tc>
          <w:tcPr>
            <w:cnfStyle w:val="001000000000"/>
            <w:tcW w:w="1933" w:type="dxa"/>
            <w:vAlign w:val="center"/>
          </w:tcPr>
          <w:p w:rsidR="00654E89" w:rsidRDefault="00654E89">
            <w:pPr>
              <w:jc w:val="center"/>
              <w:rPr>
                <w:i/>
                <w:iCs/>
              </w:rPr>
            </w:pPr>
          </w:p>
          <w:p w:rsidR="00654E89" w:rsidRDefault="00654E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N°  RENC</w:t>
            </w:r>
          </w:p>
          <w:p w:rsidR="00654E89" w:rsidRDefault="00654E89">
            <w:pPr>
              <w:jc w:val="center"/>
              <w:rPr>
                <w:i/>
                <w:iCs/>
              </w:rPr>
            </w:pPr>
          </w:p>
        </w:tc>
        <w:tc>
          <w:tcPr>
            <w:cnfStyle w:val="000010000000"/>
            <w:tcW w:w="3681" w:type="dxa"/>
            <w:vAlign w:val="center"/>
            <w:hideMark/>
          </w:tcPr>
          <w:p w:rsidR="00654E89" w:rsidRDefault="00654E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RENCONTRES</w:t>
            </w:r>
          </w:p>
        </w:tc>
        <w:tc>
          <w:tcPr>
            <w:tcW w:w="1550" w:type="dxa"/>
            <w:vAlign w:val="center"/>
            <w:hideMark/>
          </w:tcPr>
          <w:p w:rsidR="00654E89" w:rsidRDefault="00654E89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</w:rPr>
              <w:t>CAT</w:t>
            </w:r>
          </w:p>
        </w:tc>
        <w:tc>
          <w:tcPr>
            <w:cnfStyle w:val="000010000000"/>
            <w:tcW w:w="2058" w:type="dxa"/>
            <w:vAlign w:val="center"/>
            <w:hideMark/>
          </w:tcPr>
          <w:p w:rsidR="00654E89" w:rsidRDefault="00654E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HORAIRE</w:t>
            </w:r>
          </w:p>
        </w:tc>
        <w:tc>
          <w:tcPr>
            <w:cnfStyle w:val="000100000000"/>
            <w:tcW w:w="2058" w:type="dxa"/>
            <w:vAlign w:val="center"/>
            <w:hideMark/>
          </w:tcPr>
          <w:p w:rsidR="00654E89" w:rsidRDefault="00654E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LIEU</w:t>
            </w:r>
          </w:p>
        </w:tc>
      </w:tr>
      <w:tr w:rsidR="00654E89" w:rsidTr="000F513A">
        <w:trPr>
          <w:cnfStyle w:val="000000100000"/>
          <w:trHeight w:val="255"/>
        </w:trPr>
        <w:tc>
          <w:tcPr>
            <w:cnfStyle w:val="001000000000"/>
            <w:tcW w:w="1933" w:type="dxa"/>
            <w:tcBorders>
              <w:right w:val="single" w:sz="4" w:space="0" w:color="auto"/>
            </w:tcBorders>
            <w:vAlign w:val="center"/>
            <w:hideMark/>
          </w:tcPr>
          <w:p w:rsidR="00654E89" w:rsidRPr="00737A22" w:rsidRDefault="00B010E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55</w:t>
            </w:r>
          </w:p>
        </w:tc>
        <w:tc>
          <w:tcPr>
            <w:cnfStyle w:val="000010000000"/>
            <w:tcW w:w="36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E89" w:rsidRPr="00FF0585" w:rsidRDefault="00FF0585" w:rsidP="00FF058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0585">
              <w:rPr>
                <w:b/>
                <w:bCs/>
                <w:i/>
                <w:iCs/>
                <w:sz w:val="24"/>
                <w:szCs w:val="24"/>
                <w:lang w:val="en-US"/>
              </w:rPr>
              <w:t>KRB</w:t>
            </w:r>
            <w:r w:rsidR="00654E89" w:rsidRPr="00FF058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#   </w:t>
            </w:r>
            <w:r w:rsidRPr="00FF0585">
              <w:rPr>
                <w:b/>
                <w:bCs/>
                <w:i/>
                <w:iCs/>
                <w:sz w:val="24"/>
                <w:szCs w:val="24"/>
                <w:lang w:val="en-US"/>
              </w:rPr>
              <w:t>WAK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E89" w:rsidRPr="00737A22" w:rsidRDefault="00654E89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 w:rsidRPr="00737A22">
              <w:rPr>
                <w:i/>
                <w:iCs/>
                <w:sz w:val="24"/>
                <w:szCs w:val="24"/>
              </w:rPr>
              <w:t>S</w:t>
            </w:r>
          </w:p>
        </w:tc>
        <w:tc>
          <w:tcPr>
            <w:cnfStyle w:val="000010000000"/>
            <w:tcW w:w="20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E89" w:rsidRPr="000F513A" w:rsidRDefault="00654E89">
            <w:pPr>
              <w:jc w:val="center"/>
              <w:rPr>
                <w:i/>
                <w:iCs/>
                <w:sz w:val="24"/>
                <w:szCs w:val="24"/>
              </w:rPr>
            </w:pPr>
            <w:r w:rsidRPr="000F513A">
              <w:rPr>
                <w:i/>
                <w:iCs/>
                <w:sz w:val="24"/>
                <w:szCs w:val="24"/>
              </w:rPr>
              <w:t>14H00</w:t>
            </w:r>
          </w:p>
        </w:tc>
        <w:tc>
          <w:tcPr>
            <w:cnfStyle w:val="000100000000"/>
            <w:tcW w:w="2058" w:type="dxa"/>
            <w:tcBorders>
              <w:left w:val="single" w:sz="4" w:space="0" w:color="auto"/>
            </w:tcBorders>
            <w:vAlign w:val="center"/>
            <w:hideMark/>
          </w:tcPr>
          <w:p w:rsidR="00654E89" w:rsidRDefault="00FF0585" w:rsidP="00FF0585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BOUTELDJA</w:t>
            </w:r>
            <w:r w:rsidR="00654E89">
              <w:rPr>
                <w:i/>
                <w:iCs/>
                <w:color w:val="0F243E" w:themeColor="text2" w:themeShade="80"/>
              </w:rPr>
              <w:t xml:space="preserve"> Stade </w:t>
            </w:r>
            <w:r>
              <w:rPr>
                <w:i/>
                <w:iCs/>
                <w:color w:val="0F243E" w:themeColor="text2" w:themeShade="80"/>
              </w:rPr>
              <w:t>OPOW</w:t>
            </w:r>
          </w:p>
        </w:tc>
      </w:tr>
      <w:tr w:rsidR="002D0638" w:rsidTr="000F513A">
        <w:trPr>
          <w:cnfStyle w:val="010000000000"/>
          <w:trHeight w:val="255"/>
        </w:trPr>
        <w:tc>
          <w:tcPr>
            <w:cnfStyle w:val="001000000000"/>
            <w:tcW w:w="1933" w:type="dxa"/>
            <w:tcBorders>
              <w:right w:val="single" w:sz="4" w:space="0" w:color="auto"/>
            </w:tcBorders>
            <w:vAlign w:val="center"/>
            <w:hideMark/>
          </w:tcPr>
          <w:p w:rsidR="002D0638" w:rsidRPr="00737A22" w:rsidRDefault="00B010E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53</w:t>
            </w:r>
          </w:p>
        </w:tc>
        <w:tc>
          <w:tcPr>
            <w:cnfStyle w:val="000010000000"/>
            <w:tcW w:w="36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638" w:rsidRPr="00737A22" w:rsidRDefault="00FF0585" w:rsidP="00FF0585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JMBCT</w:t>
            </w:r>
            <w:r w:rsidR="002D0638" w:rsidRPr="00737A22">
              <w:rPr>
                <w:i/>
                <w:iCs/>
                <w:sz w:val="24"/>
                <w:szCs w:val="24"/>
                <w:lang w:val="en-US"/>
              </w:rPr>
              <w:t xml:space="preserve">#   </w:t>
            </w:r>
            <w:r>
              <w:rPr>
                <w:i/>
                <w:iCs/>
                <w:sz w:val="24"/>
                <w:szCs w:val="24"/>
                <w:lang w:val="en-US"/>
              </w:rPr>
              <w:t>ARS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638" w:rsidRPr="00737A22" w:rsidRDefault="002D0638" w:rsidP="0046435D">
            <w:pPr>
              <w:jc w:val="center"/>
              <w:cnfStyle w:val="010000000000"/>
              <w:rPr>
                <w:i/>
                <w:iCs/>
                <w:sz w:val="24"/>
                <w:szCs w:val="24"/>
              </w:rPr>
            </w:pPr>
            <w:r w:rsidRPr="00737A22">
              <w:rPr>
                <w:i/>
                <w:iCs/>
                <w:sz w:val="24"/>
                <w:szCs w:val="24"/>
              </w:rPr>
              <w:t>S</w:t>
            </w:r>
          </w:p>
        </w:tc>
        <w:tc>
          <w:tcPr>
            <w:cnfStyle w:val="000010000000"/>
            <w:tcW w:w="20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638" w:rsidRPr="000F513A" w:rsidRDefault="002D0638" w:rsidP="0046435D">
            <w:pPr>
              <w:jc w:val="center"/>
              <w:rPr>
                <w:i/>
                <w:iCs/>
                <w:sz w:val="24"/>
                <w:szCs w:val="24"/>
              </w:rPr>
            </w:pPr>
            <w:r w:rsidRPr="000F513A">
              <w:rPr>
                <w:i/>
                <w:iCs/>
                <w:sz w:val="24"/>
                <w:szCs w:val="24"/>
              </w:rPr>
              <w:t>14H00</w:t>
            </w:r>
          </w:p>
        </w:tc>
        <w:tc>
          <w:tcPr>
            <w:cnfStyle w:val="000100000000"/>
            <w:tcW w:w="2058" w:type="dxa"/>
            <w:tcBorders>
              <w:left w:val="single" w:sz="4" w:space="0" w:color="auto"/>
            </w:tcBorders>
            <w:vAlign w:val="center"/>
            <w:hideMark/>
          </w:tcPr>
          <w:p w:rsidR="002D0638" w:rsidRDefault="00FF0585" w:rsidP="00FF0585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BENMHIDI</w:t>
            </w:r>
            <w:r w:rsidR="002D0638">
              <w:rPr>
                <w:i/>
                <w:iCs/>
                <w:color w:val="0F243E" w:themeColor="text2" w:themeShade="80"/>
              </w:rPr>
              <w:t xml:space="preserve"> Stade </w:t>
            </w:r>
            <w:r>
              <w:rPr>
                <w:i/>
                <w:iCs/>
                <w:color w:val="0F243E" w:themeColor="text2" w:themeShade="80"/>
              </w:rPr>
              <w:t>OPOW</w:t>
            </w:r>
          </w:p>
        </w:tc>
      </w:tr>
    </w:tbl>
    <w:p w:rsidR="00654E89" w:rsidRDefault="00654E89" w:rsidP="00654E89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05660D" w:rsidRPr="00B010ED" w:rsidRDefault="0005660D" w:rsidP="0005660D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u w:val="single"/>
        </w:rPr>
      </w:pPr>
      <w:r w:rsidRPr="00B010ED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2-Homologation résultats 10 journée SENIORS division honneur</w:t>
      </w:r>
    </w:p>
    <w:p w:rsidR="005351DC" w:rsidRDefault="005351DC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654E89" w:rsidRDefault="00654E89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E5059E" w:rsidRDefault="00E5059E" w:rsidP="007200DD">
      <w:pPr>
        <w:tabs>
          <w:tab w:val="center" w:pos="5386"/>
        </w:tabs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JOURNEE DU VENDREDI : </w:t>
      </w:r>
      <w:r w:rsidR="007200DD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16</w:t>
      </w: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/0</w:t>
      </w:r>
      <w:r w:rsidR="007200DD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2</w:t>
      </w: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/2018</w:t>
      </w:r>
    </w:p>
    <w:tbl>
      <w:tblPr>
        <w:tblStyle w:val="Tramemoyenne1-Accent2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3681"/>
        <w:gridCol w:w="1550"/>
        <w:gridCol w:w="2058"/>
        <w:gridCol w:w="2058"/>
      </w:tblGrid>
      <w:tr w:rsidR="00E5059E" w:rsidTr="00E5059E">
        <w:trPr>
          <w:cnfStyle w:val="100000000000"/>
          <w:trHeight w:val="485"/>
        </w:trPr>
        <w:tc>
          <w:tcPr>
            <w:cnfStyle w:val="001000000000"/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E" w:rsidRDefault="00E5059E">
            <w:pPr>
              <w:jc w:val="center"/>
              <w:rPr>
                <w:i/>
                <w:iCs/>
              </w:rPr>
            </w:pPr>
          </w:p>
          <w:p w:rsidR="00E5059E" w:rsidRDefault="00E505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N°  RENC</w:t>
            </w:r>
          </w:p>
          <w:p w:rsidR="00E5059E" w:rsidRDefault="00E5059E">
            <w:pPr>
              <w:jc w:val="center"/>
              <w:rPr>
                <w:i/>
                <w:iCs/>
              </w:rPr>
            </w:pPr>
          </w:p>
        </w:tc>
        <w:tc>
          <w:tcPr>
            <w:cnfStyle w:val="000010000000"/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</w:rPr>
              <w:t>CAT</w:t>
            </w:r>
          </w:p>
        </w:tc>
        <w:tc>
          <w:tcPr>
            <w:cnfStyle w:val="000010000000"/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SCORE</w:t>
            </w:r>
          </w:p>
        </w:tc>
        <w:tc>
          <w:tcPr>
            <w:cnfStyle w:val="000100000000"/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OBS</w:t>
            </w:r>
          </w:p>
        </w:tc>
      </w:tr>
      <w:tr w:rsidR="00E5059E" w:rsidTr="00E5059E">
        <w:trPr>
          <w:cnfStyle w:val="000000100000"/>
          <w:trHeight w:val="690"/>
        </w:trPr>
        <w:tc>
          <w:tcPr>
            <w:cnfStyle w:val="001000000000"/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6E5D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47</w:t>
            </w:r>
          </w:p>
        </w:tc>
        <w:tc>
          <w:tcPr>
            <w:cnfStyle w:val="000010000000"/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6E5D60" w:rsidP="006E5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lang w:val="en-US"/>
              </w:rPr>
              <w:t>USBB</w:t>
            </w:r>
            <w:r w:rsidR="00E5059E">
              <w:rPr>
                <w:b/>
                <w:bCs/>
                <w:i/>
                <w:iCs/>
                <w:lang w:val="en-US"/>
              </w:rPr>
              <w:t xml:space="preserve"> #   </w:t>
            </w:r>
            <w:r>
              <w:rPr>
                <w:b/>
                <w:bCs/>
                <w:i/>
                <w:iCs/>
                <w:lang w:val="en-US"/>
              </w:rPr>
              <w:t>MCAA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S</w:t>
            </w:r>
          </w:p>
        </w:tc>
        <w:tc>
          <w:tcPr>
            <w:cnfStyle w:val="000010000000"/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 w:rsidP="006E5D6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0</w:t>
            </w:r>
            <w:r w:rsidR="006E5D60">
              <w:rPr>
                <w:b/>
                <w:bCs/>
                <w:i/>
                <w:iCs/>
              </w:rPr>
              <w:t>0</w:t>
            </w:r>
            <w:r>
              <w:rPr>
                <w:i/>
                <w:iCs/>
              </w:rPr>
              <w:t>-0</w:t>
            </w:r>
            <w:r w:rsidR="006E5D60">
              <w:rPr>
                <w:b/>
                <w:bCs/>
                <w:i/>
                <w:iCs/>
              </w:rPr>
              <w:t>3</w:t>
            </w:r>
          </w:p>
        </w:tc>
        <w:tc>
          <w:tcPr>
            <w:cnfStyle w:val="000100000000"/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E" w:rsidRDefault="00E5059E">
            <w:pPr>
              <w:jc w:val="center"/>
              <w:rPr>
                <w:i/>
                <w:iCs/>
                <w:color w:val="0F243E" w:themeColor="text2" w:themeShade="80"/>
              </w:rPr>
            </w:pPr>
          </w:p>
        </w:tc>
      </w:tr>
      <w:tr w:rsidR="00E5059E" w:rsidTr="00E5059E">
        <w:trPr>
          <w:cnfStyle w:val="000000010000"/>
          <w:trHeight w:val="240"/>
        </w:trPr>
        <w:tc>
          <w:tcPr>
            <w:cnfStyle w:val="001000000000"/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6E5D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cnfStyle w:val="000010000000"/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6E5D60" w:rsidP="006E5D60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ASBT</w:t>
            </w:r>
            <w:r w:rsidR="00E5059E">
              <w:rPr>
                <w:b/>
                <w:bCs/>
                <w:i/>
                <w:iCs/>
                <w:lang w:val="en-US"/>
              </w:rPr>
              <w:t xml:space="preserve"> #  </w:t>
            </w:r>
            <w:r>
              <w:rPr>
                <w:b/>
                <w:bCs/>
                <w:i/>
                <w:iCs/>
                <w:lang w:val="en-US"/>
              </w:rPr>
              <w:t>KRB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</w:p>
        </w:tc>
        <w:tc>
          <w:tcPr>
            <w:cnfStyle w:val="000010000000"/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 w:rsidP="006E5D6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6E5D60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-0</w:t>
            </w:r>
            <w:r w:rsidR="006E5D60">
              <w:rPr>
                <w:b/>
                <w:bCs/>
                <w:i/>
                <w:iCs/>
              </w:rPr>
              <w:t>6</w:t>
            </w:r>
          </w:p>
        </w:tc>
        <w:tc>
          <w:tcPr>
            <w:cnfStyle w:val="000100000000"/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rPr>
                <w:i/>
                <w:iCs/>
                <w:color w:val="0F243E" w:themeColor="text2" w:themeShade="80"/>
              </w:rPr>
            </w:pPr>
          </w:p>
          <w:p w:rsidR="006E5D60" w:rsidRDefault="006E5D60">
            <w:pPr>
              <w:jc w:val="center"/>
              <w:rPr>
                <w:i/>
                <w:iCs/>
                <w:color w:val="0F243E" w:themeColor="text2" w:themeShade="80"/>
              </w:rPr>
            </w:pPr>
          </w:p>
        </w:tc>
      </w:tr>
      <w:tr w:rsidR="00E5059E" w:rsidTr="00E5059E">
        <w:trPr>
          <w:cnfStyle w:val="010000000000"/>
          <w:trHeight w:val="375"/>
        </w:trPr>
        <w:tc>
          <w:tcPr>
            <w:cnfStyle w:val="001000000000"/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6E5D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</w:t>
            </w:r>
          </w:p>
        </w:tc>
        <w:tc>
          <w:tcPr>
            <w:cnfStyle w:val="000010000000"/>
            <w:tcW w:w="36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6E5D60" w:rsidP="006E5D60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ARS</w:t>
            </w:r>
            <w:r w:rsidR="00E5059E">
              <w:rPr>
                <w:i/>
                <w:iCs/>
                <w:lang w:val="en-US"/>
              </w:rPr>
              <w:t xml:space="preserve">  # </w:t>
            </w:r>
            <w:r>
              <w:rPr>
                <w:i/>
                <w:iCs/>
                <w:lang w:val="en-US"/>
              </w:rPr>
              <w:t>CRBAA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cnfStyle w:val="010000000000"/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</w:p>
        </w:tc>
        <w:tc>
          <w:tcPr>
            <w:cnfStyle w:val="000010000000"/>
            <w:tcW w:w="205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 w:rsidP="006E5D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="006E5D60">
              <w:rPr>
                <w:i/>
                <w:iCs/>
              </w:rPr>
              <w:t>0</w:t>
            </w:r>
            <w:r>
              <w:rPr>
                <w:i/>
                <w:iCs/>
              </w:rPr>
              <w:t>-0</w:t>
            </w:r>
            <w:r w:rsidR="006E5D60">
              <w:rPr>
                <w:i/>
                <w:iCs/>
              </w:rPr>
              <w:t>0</w:t>
            </w:r>
          </w:p>
        </w:tc>
        <w:tc>
          <w:tcPr>
            <w:cnfStyle w:val="000100000000"/>
            <w:tcW w:w="2057" w:type="dxa"/>
            <w:tcBorders>
              <w:left w:val="single" w:sz="4" w:space="0" w:color="auto"/>
            </w:tcBorders>
            <w:vAlign w:val="center"/>
          </w:tcPr>
          <w:p w:rsidR="00E5059E" w:rsidRDefault="00E5059E">
            <w:pPr>
              <w:jc w:val="center"/>
              <w:rPr>
                <w:i/>
                <w:iCs/>
                <w:color w:val="0F243E" w:themeColor="text2" w:themeShade="80"/>
              </w:rPr>
            </w:pPr>
          </w:p>
        </w:tc>
      </w:tr>
    </w:tbl>
    <w:p w:rsidR="00E5059E" w:rsidRDefault="00E5059E" w:rsidP="00E5059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7200DD" w:rsidRDefault="007200DD" w:rsidP="00E5059E">
      <w:pPr>
        <w:tabs>
          <w:tab w:val="center" w:pos="5386"/>
        </w:tabs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E5059E" w:rsidRDefault="00E5059E" w:rsidP="007200DD">
      <w:pPr>
        <w:tabs>
          <w:tab w:val="center" w:pos="5386"/>
        </w:tabs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lastRenderedPageBreak/>
        <w:t xml:space="preserve">JOURNEE DU SAMEDI : </w:t>
      </w:r>
      <w:r w:rsidR="007200DD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17</w:t>
      </w: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/0</w:t>
      </w:r>
      <w:r w:rsidR="007200DD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2</w:t>
      </w: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/2018</w:t>
      </w:r>
    </w:p>
    <w:p w:rsidR="00E5059E" w:rsidRDefault="00E5059E" w:rsidP="00E5059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tbl>
      <w:tblPr>
        <w:tblStyle w:val="Tramemoyenne1-Accent2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3681"/>
        <w:gridCol w:w="1550"/>
        <w:gridCol w:w="2058"/>
        <w:gridCol w:w="2058"/>
      </w:tblGrid>
      <w:tr w:rsidR="00E5059E" w:rsidTr="00E5059E">
        <w:trPr>
          <w:cnfStyle w:val="100000000000"/>
          <w:trHeight w:val="485"/>
        </w:trPr>
        <w:tc>
          <w:tcPr>
            <w:cnfStyle w:val="001000000000"/>
            <w:tcW w:w="1931" w:type="dxa"/>
            <w:tcBorders>
              <w:right w:val="single" w:sz="4" w:space="0" w:color="CF7B79" w:themeColor="accent2" w:themeTint="BF"/>
            </w:tcBorders>
            <w:vAlign w:val="center"/>
          </w:tcPr>
          <w:p w:rsidR="00E5059E" w:rsidRDefault="00E5059E">
            <w:pPr>
              <w:jc w:val="center"/>
              <w:rPr>
                <w:i/>
                <w:iCs/>
              </w:rPr>
            </w:pPr>
          </w:p>
          <w:p w:rsidR="00E5059E" w:rsidRDefault="00E505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N°  RENC</w:t>
            </w:r>
          </w:p>
          <w:p w:rsidR="00E5059E" w:rsidRDefault="00E5059E">
            <w:pPr>
              <w:jc w:val="center"/>
              <w:rPr>
                <w:i/>
                <w:iCs/>
              </w:rPr>
            </w:pPr>
          </w:p>
        </w:tc>
        <w:tc>
          <w:tcPr>
            <w:cnfStyle w:val="000010000000"/>
            <w:tcW w:w="36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RENCONTRES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</w:rPr>
              <w:t>CAT</w:t>
            </w:r>
          </w:p>
        </w:tc>
        <w:tc>
          <w:tcPr>
            <w:cnfStyle w:val="000010000000"/>
            <w:tcW w:w="205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SCORE</w:t>
            </w:r>
          </w:p>
        </w:tc>
        <w:tc>
          <w:tcPr>
            <w:cnfStyle w:val="000100000000"/>
            <w:tcW w:w="2057" w:type="dxa"/>
            <w:tcBorders>
              <w:left w:val="single" w:sz="4" w:space="0" w:color="CF7B79" w:themeColor="accent2" w:themeTint="BF"/>
            </w:tcBorders>
            <w:vAlign w:val="center"/>
            <w:hideMark/>
          </w:tcPr>
          <w:p w:rsidR="00E5059E" w:rsidRDefault="00E505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OBS</w:t>
            </w:r>
          </w:p>
        </w:tc>
      </w:tr>
      <w:tr w:rsidR="00E5059E" w:rsidTr="00E5059E">
        <w:trPr>
          <w:cnfStyle w:val="000000100000"/>
          <w:trHeight w:val="690"/>
        </w:trPr>
        <w:tc>
          <w:tcPr>
            <w:cnfStyle w:val="001000000000"/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FD021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  <w:tc>
          <w:tcPr>
            <w:cnfStyle w:val="000010000000"/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FD021B" w:rsidP="00FD02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lang w:val="en-US"/>
              </w:rPr>
              <w:t>WAK</w:t>
            </w:r>
            <w:r w:rsidR="00E5059E">
              <w:rPr>
                <w:b/>
                <w:bCs/>
                <w:i/>
                <w:iCs/>
                <w:lang w:val="en-US"/>
              </w:rPr>
              <w:t xml:space="preserve">#   </w:t>
            </w:r>
            <w:r>
              <w:rPr>
                <w:b/>
                <w:bCs/>
                <w:i/>
                <w:iCs/>
                <w:lang w:val="en-US"/>
              </w:rPr>
              <w:t>CRBZ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S</w:t>
            </w:r>
          </w:p>
        </w:tc>
        <w:tc>
          <w:tcPr>
            <w:cnfStyle w:val="000010000000"/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 w:rsidP="00FD021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FD021B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-0</w:t>
            </w:r>
            <w:r w:rsidR="00FD021B">
              <w:rPr>
                <w:b/>
                <w:bCs/>
                <w:i/>
                <w:iCs/>
              </w:rPr>
              <w:t>3</w:t>
            </w:r>
          </w:p>
        </w:tc>
        <w:tc>
          <w:tcPr>
            <w:cnfStyle w:val="000100000000"/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E" w:rsidRDefault="00E5059E">
            <w:pPr>
              <w:jc w:val="center"/>
              <w:rPr>
                <w:i/>
                <w:iCs/>
                <w:color w:val="0F243E" w:themeColor="text2" w:themeShade="80"/>
              </w:rPr>
            </w:pPr>
          </w:p>
        </w:tc>
      </w:tr>
      <w:tr w:rsidR="00E5059E" w:rsidTr="00E5059E">
        <w:trPr>
          <w:cnfStyle w:val="010000000000"/>
          <w:trHeight w:val="240"/>
        </w:trPr>
        <w:tc>
          <w:tcPr>
            <w:cnfStyle w:val="001000000000"/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FD021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  <w:tc>
          <w:tcPr>
            <w:cnfStyle w:val="000010000000"/>
            <w:tcW w:w="36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FD021B" w:rsidP="00FD021B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ABB</w:t>
            </w:r>
            <w:r w:rsidR="00E5059E">
              <w:rPr>
                <w:i/>
                <w:iCs/>
                <w:lang w:val="en-US"/>
              </w:rPr>
              <w:t xml:space="preserve">  </w:t>
            </w:r>
            <w:r>
              <w:rPr>
                <w:i/>
                <w:iCs/>
                <w:lang w:val="en-US"/>
              </w:rPr>
              <w:t xml:space="preserve"> #   JMBCT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cnfStyle w:val="010000000000"/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</w:p>
        </w:tc>
        <w:tc>
          <w:tcPr>
            <w:cnfStyle w:val="000010000000"/>
            <w:tcW w:w="205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00-03</w:t>
            </w:r>
          </w:p>
        </w:tc>
        <w:tc>
          <w:tcPr>
            <w:cnfStyle w:val="000100000000"/>
            <w:tcW w:w="2057" w:type="dxa"/>
            <w:tcBorders>
              <w:lef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AFF N°</w:t>
            </w:r>
          </w:p>
          <w:p w:rsidR="00E5059E" w:rsidRDefault="00E5059E" w:rsidP="003774E8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COC 1</w:t>
            </w:r>
            <w:r w:rsidR="003774E8">
              <w:rPr>
                <w:i/>
                <w:iCs/>
                <w:color w:val="0F243E" w:themeColor="text2" w:themeShade="80"/>
              </w:rPr>
              <w:t>4</w:t>
            </w:r>
          </w:p>
        </w:tc>
      </w:tr>
    </w:tbl>
    <w:p w:rsidR="00654E89" w:rsidRDefault="00654E89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654E89" w:rsidRDefault="00654E89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2A5810" w:rsidRPr="00B010ED" w:rsidRDefault="002A5810" w:rsidP="002A581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B010ED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                    </w:t>
      </w:r>
      <w:r w:rsidRPr="00B010ED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3-Etude affaires litigieuses</w:t>
      </w:r>
    </w:p>
    <w:p w:rsidR="001C3C32" w:rsidRDefault="001C3C32" w:rsidP="001C3C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AFFAIRE N° 1</w:t>
      </w:r>
      <w:r>
        <w:rPr>
          <w:rFonts w:asciiTheme="majorHAnsi" w:hAnsiTheme="majorHAnsi" w:hint="cs"/>
          <w:b/>
          <w:bCs/>
          <w:i/>
          <w:iCs/>
          <w:sz w:val="28"/>
          <w:szCs w:val="28"/>
          <w:u w:val="single"/>
          <w:rtl/>
        </w:rPr>
        <w:t>5</w:t>
      </w:r>
    </w:p>
    <w:p w:rsidR="001C3C32" w:rsidRDefault="001C3C32" w:rsidP="001C3C32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C3C32" w:rsidRDefault="001C3C32" w:rsidP="00AC12C7">
      <w:pPr>
        <w:spacing w:before="240" w:after="0" w:line="240" w:lineRule="auto"/>
        <w:contextualSpacing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RENCONTRE : ABB   VS  JMBCT (S) DU </w:t>
      </w:r>
      <w:r w:rsidR="00AC12C7">
        <w:rPr>
          <w:rFonts w:asciiTheme="majorHAnsi" w:hAnsiTheme="majorHAnsi"/>
          <w:b/>
          <w:bCs/>
          <w:sz w:val="28"/>
          <w:szCs w:val="28"/>
          <w:u w:val="single"/>
        </w:rPr>
        <w:t>17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/0</w:t>
      </w:r>
      <w:r w:rsidR="00AC12C7">
        <w:rPr>
          <w:rFonts w:asciiTheme="majorHAnsi" w:hAnsiTheme="majorHAnsi"/>
          <w:b/>
          <w:bCs/>
          <w:sz w:val="28"/>
          <w:szCs w:val="28"/>
          <w:u w:val="single"/>
        </w:rPr>
        <w:t>2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/2018</w:t>
      </w:r>
    </w:p>
    <w:p w:rsidR="001C3C32" w:rsidRDefault="001C3C32" w:rsidP="001C3C32">
      <w:pPr>
        <w:pStyle w:val="Paragraphedeliste"/>
        <w:numPr>
          <w:ilvl w:val="0"/>
          <w:numId w:val="10"/>
        </w:numPr>
        <w:spacing w:line="240" w:lineRule="auto"/>
        <w:ind w:left="851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Non déroulement la rencontre.</w:t>
      </w:r>
    </w:p>
    <w:p w:rsidR="001C3C32" w:rsidRDefault="001C3C32" w:rsidP="00AC12C7">
      <w:pPr>
        <w:pStyle w:val="Paragraphedeliste"/>
        <w:numPr>
          <w:ilvl w:val="0"/>
          <w:numId w:val="10"/>
        </w:numPr>
        <w:spacing w:line="240" w:lineRule="auto"/>
        <w:ind w:left="851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Vu la feuille de match ou l’arbitre signale le non déroulement du match suite a l’absence de l’équipe de l’</w:t>
      </w:r>
      <w:r w:rsidR="00AC12C7">
        <w:rPr>
          <w:rFonts w:asciiTheme="majorBidi" w:hAnsiTheme="majorBidi" w:cstheme="majorBidi"/>
          <w:i/>
          <w:iCs/>
          <w:sz w:val="24"/>
          <w:szCs w:val="24"/>
        </w:rPr>
        <w:t>AB BERRIHANE</w:t>
      </w:r>
    </w:p>
    <w:p w:rsidR="001C3C32" w:rsidRDefault="001C3C32" w:rsidP="001C3C32">
      <w:pPr>
        <w:pStyle w:val="Paragraphedeliste"/>
        <w:numPr>
          <w:ilvl w:val="0"/>
          <w:numId w:val="10"/>
        </w:numPr>
        <w:spacing w:line="240" w:lineRule="auto"/>
        <w:ind w:left="851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Vu les pièces versées au dossier.</w:t>
      </w:r>
    </w:p>
    <w:p w:rsidR="001C3C32" w:rsidRDefault="001C3C32" w:rsidP="00AC12C7">
      <w:pPr>
        <w:pStyle w:val="Paragraphedeliste"/>
        <w:numPr>
          <w:ilvl w:val="0"/>
          <w:numId w:val="10"/>
        </w:numPr>
        <w:spacing w:line="240" w:lineRule="auto"/>
        <w:ind w:left="851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Attendu que cette rencontre a été programmée le </w:t>
      </w:r>
      <w:r w:rsidR="00AC12C7">
        <w:rPr>
          <w:rFonts w:asciiTheme="majorBidi" w:hAnsiTheme="majorBidi" w:cstheme="majorBidi"/>
          <w:b/>
          <w:bCs/>
          <w:i/>
          <w:iCs/>
          <w:sz w:val="24"/>
          <w:szCs w:val="24"/>
        </w:rPr>
        <w:t>17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/0</w:t>
      </w:r>
      <w:r w:rsidR="00AC12C7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/2018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à </w:t>
      </w:r>
      <w:r w:rsidR="00AC12C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BERRIHANE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au stade </w:t>
      </w:r>
      <w:r w:rsidR="00AC12C7">
        <w:rPr>
          <w:rFonts w:asciiTheme="majorBidi" w:hAnsiTheme="majorBidi" w:cstheme="majorBidi"/>
          <w:b/>
          <w:bCs/>
          <w:i/>
          <w:iCs/>
          <w:sz w:val="24"/>
          <w:szCs w:val="24"/>
        </w:rPr>
        <w:t>Communal</w:t>
      </w:r>
    </w:p>
    <w:p w:rsidR="001C3C32" w:rsidRDefault="001C3C32" w:rsidP="00AC12C7">
      <w:pPr>
        <w:pStyle w:val="Paragraphedeliste"/>
        <w:numPr>
          <w:ilvl w:val="0"/>
          <w:numId w:val="10"/>
        </w:numPr>
        <w:spacing w:line="240" w:lineRule="auto"/>
        <w:ind w:left="851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Attendu que le club de l’</w:t>
      </w:r>
      <w:r w:rsidR="00CB25B0">
        <w:rPr>
          <w:rFonts w:asciiTheme="majorBidi" w:hAnsiTheme="majorBidi" w:cstheme="majorBidi"/>
          <w:i/>
          <w:iCs/>
          <w:sz w:val="24"/>
          <w:szCs w:val="24"/>
        </w:rPr>
        <w:t>ABB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n’a pas justifié son absence</w:t>
      </w:r>
    </w:p>
    <w:p w:rsidR="001C3C32" w:rsidRDefault="001C3C32" w:rsidP="001C3C32">
      <w:pPr>
        <w:pStyle w:val="Paragraphedeliste"/>
        <w:spacing w:line="240" w:lineRule="auto"/>
        <w:ind w:left="567" w:hanging="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1C3C32" w:rsidRDefault="001C3C32" w:rsidP="001C3C32">
      <w:pPr>
        <w:pStyle w:val="Paragraphedeliste"/>
        <w:spacing w:line="240" w:lineRule="auto"/>
        <w:ind w:left="567" w:hanging="142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PAR CES MOTIFS :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La commission d’organisation des compétitions décide :</w:t>
      </w:r>
    </w:p>
    <w:p w:rsidR="001C3C32" w:rsidRDefault="001C3C32" w:rsidP="00AC12C7">
      <w:pPr>
        <w:pStyle w:val="Paragraphedeliste"/>
        <w:numPr>
          <w:ilvl w:val="0"/>
          <w:numId w:val="10"/>
        </w:numPr>
        <w:spacing w:line="240" w:lineRule="auto"/>
        <w:ind w:left="709" w:hanging="283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Match perdu par pénalité à l’équipe </w:t>
      </w:r>
      <w:r w:rsidR="00AC12C7">
        <w:rPr>
          <w:rFonts w:asciiTheme="majorBidi" w:hAnsiTheme="majorBidi" w:cstheme="majorBidi"/>
          <w:b/>
          <w:bCs/>
          <w:i/>
          <w:iCs/>
          <w:sz w:val="24"/>
          <w:szCs w:val="24"/>
        </w:rPr>
        <w:t>AB BERRIHANE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sur le score de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03à00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Pour octroyer le gain du match au club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CRBZ</w:t>
      </w:r>
    </w:p>
    <w:p w:rsidR="001C3C32" w:rsidRDefault="001C3C32" w:rsidP="00AC12C7">
      <w:pPr>
        <w:pStyle w:val="Paragraphedeliste"/>
        <w:numPr>
          <w:ilvl w:val="0"/>
          <w:numId w:val="10"/>
        </w:numPr>
        <w:spacing w:line="240" w:lineRule="auto"/>
        <w:ind w:left="851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Défalcation de trois (0</w:t>
      </w:r>
      <w:r w:rsidR="00AC12C7">
        <w:rPr>
          <w:rFonts w:asciiTheme="majorBidi" w:hAnsiTheme="majorBidi" w:cstheme="majorBidi"/>
          <w:i/>
          <w:iCs/>
          <w:sz w:val="24"/>
          <w:szCs w:val="24"/>
        </w:rPr>
        <w:t>6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)points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au club </w:t>
      </w:r>
      <w:r w:rsidR="00AC12C7">
        <w:rPr>
          <w:rFonts w:asciiTheme="majorBidi" w:hAnsiTheme="majorBidi" w:cstheme="majorBidi"/>
          <w:b/>
          <w:bCs/>
          <w:i/>
          <w:iCs/>
          <w:sz w:val="24"/>
          <w:szCs w:val="24"/>
        </w:rPr>
        <w:t>ABB</w:t>
      </w:r>
    </w:p>
    <w:p w:rsidR="001C3C32" w:rsidRDefault="001C3C32" w:rsidP="00AC12C7">
      <w:pPr>
        <w:pStyle w:val="Paragraphedeliste"/>
        <w:numPr>
          <w:ilvl w:val="0"/>
          <w:numId w:val="10"/>
        </w:numPr>
        <w:spacing w:line="240" w:lineRule="auto"/>
        <w:ind w:left="851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Une amende de cinq mille dinars (5 000 DA) au club USBB. (ART 62 - RG  de la FAF).Phase </w:t>
      </w:r>
      <w:r w:rsidR="00AC12C7">
        <w:rPr>
          <w:rFonts w:asciiTheme="majorBidi" w:hAnsiTheme="majorBidi" w:cstheme="majorBidi"/>
          <w:i/>
          <w:iCs/>
          <w:sz w:val="24"/>
          <w:szCs w:val="24"/>
        </w:rPr>
        <w:t>retour</w:t>
      </w:r>
    </w:p>
    <w:p w:rsidR="00AC12C7" w:rsidRDefault="00AC12C7" w:rsidP="00AC12C7">
      <w:pPr>
        <w:pStyle w:val="Paragraphedeliste"/>
        <w:numPr>
          <w:ilvl w:val="0"/>
          <w:numId w:val="10"/>
        </w:numPr>
        <w:spacing w:line="240" w:lineRule="auto"/>
        <w:ind w:left="851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Considérant le forfait ABB VS JMBCT est le 3eme forfait.</w:t>
      </w:r>
    </w:p>
    <w:p w:rsidR="00AC12C7" w:rsidRDefault="00AC12C7" w:rsidP="00AC12C7">
      <w:pPr>
        <w:pStyle w:val="Paragraphedeliste"/>
        <w:numPr>
          <w:ilvl w:val="0"/>
          <w:numId w:val="10"/>
        </w:numPr>
        <w:spacing w:line="240" w:lineRule="auto"/>
        <w:ind w:left="851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Le club AB BERRIHANE est déclaré </w:t>
      </w:r>
      <w:r w:rsidRPr="00AC12C7">
        <w:rPr>
          <w:rFonts w:asciiTheme="majorBidi" w:hAnsiTheme="majorBidi" w:cstheme="majorBidi"/>
          <w:b/>
          <w:bCs/>
          <w:i/>
          <w:iCs/>
          <w:sz w:val="24"/>
          <w:szCs w:val="24"/>
        </w:rPr>
        <w:t>FORFAIT GENERAL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.ART</w:t>
      </w:r>
      <w:r w:rsidR="002241CA">
        <w:rPr>
          <w:rFonts w:asciiTheme="majorBidi" w:hAnsiTheme="majorBidi" w:cstheme="majorBidi"/>
          <w:i/>
          <w:iCs/>
          <w:sz w:val="24"/>
          <w:szCs w:val="24"/>
        </w:rPr>
        <w:t xml:space="preserve"> 63 des RG de la FAF</w:t>
      </w:r>
    </w:p>
    <w:p w:rsidR="001C3C32" w:rsidRDefault="001C3C32" w:rsidP="001C3C32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7E3679" w:rsidRDefault="007E3679" w:rsidP="007E3679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AFFAIRE N° 16</w:t>
      </w:r>
    </w:p>
    <w:p w:rsidR="007E3679" w:rsidRDefault="007E3679" w:rsidP="007E3679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7E3679" w:rsidRDefault="007E3679" w:rsidP="007E3679">
      <w:pPr>
        <w:spacing w:before="240" w:after="0" w:line="240" w:lineRule="auto"/>
        <w:contextualSpacing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RENCONTRE : WAK   VS  CRBZ (S) DU 17/02/2018</w:t>
      </w:r>
    </w:p>
    <w:p w:rsidR="007E3679" w:rsidRDefault="007E3679" w:rsidP="007E3679">
      <w:pPr>
        <w:pStyle w:val="Paragraphedeliste"/>
        <w:numPr>
          <w:ilvl w:val="0"/>
          <w:numId w:val="10"/>
        </w:numPr>
        <w:spacing w:line="240" w:lineRule="auto"/>
        <w:ind w:left="851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Non déroulement la rencontre.</w:t>
      </w:r>
    </w:p>
    <w:p w:rsidR="007E3679" w:rsidRDefault="007E3679" w:rsidP="007E3679">
      <w:pPr>
        <w:pStyle w:val="Paragraphedeliste"/>
        <w:numPr>
          <w:ilvl w:val="0"/>
          <w:numId w:val="10"/>
        </w:numPr>
        <w:spacing w:line="240" w:lineRule="auto"/>
        <w:ind w:left="851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Vu la feuille de match ou l’arbitre signale le non déroulement du match suite a la présentation de l’équipe du WAIN KJARMA sur le terrain avec un effectif de moins de onze(11) joueurs.</w:t>
      </w:r>
    </w:p>
    <w:p w:rsidR="007E3679" w:rsidRDefault="007E3679" w:rsidP="007E3679">
      <w:pPr>
        <w:pStyle w:val="Paragraphedeliste"/>
        <w:numPr>
          <w:ilvl w:val="0"/>
          <w:numId w:val="10"/>
        </w:numPr>
        <w:spacing w:line="240" w:lineRule="auto"/>
        <w:ind w:left="851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Vu les pièces versées au dossier.</w:t>
      </w:r>
    </w:p>
    <w:p w:rsidR="007E3679" w:rsidRDefault="007E3679" w:rsidP="007E3679">
      <w:pPr>
        <w:pStyle w:val="Paragraphedeliste"/>
        <w:numPr>
          <w:ilvl w:val="0"/>
          <w:numId w:val="10"/>
        </w:numPr>
        <w:spacing w:line="240" w:lineRule="auto"/>
        <w:ind w:left="851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Attendu que cette rencontre a été programmée le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17/02/2018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à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AIN KARMA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au stade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Communal</w:t>
      </w:r>
    </w:p>
    <w:p w:rsidR="006F76BF" w:rsidRDefault="006F76BF" w:rsidP="007E3679">
      <w:pPr>
        <w:pStyle w:val="Paragraphedeliste"/>
        <w:spacing w:line="240" w:lineRule="auto"/>
        <w:ind w:left="567" w:hanging="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7E3679" w:rsidRDefault="007E3679" w:rsidP="007E3679">
      <w:pPr>
        <w:pStyle w:val="Paragraphedeliste"/>
        <w:spacing w:line="240" w:lineRule="auto"/>
        <w:ind w:left="567" w:hanging="142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PAR CES MOTIFS :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La commission d’organisation des compétitions décide :</w:t>
      </w:r>
    </w:p>
    <w:p w:rsidR="006F76BF" w:rsidRPr="006F76BF" w:rsidRDefault="006F76BF" w:rsidP="007E3679">
      <w:pPr>
        <w:pStyle w:val="Paragraphedeliste"/>
        <w:numPr>
          <w:ilvl w:val="0"/>
          <w:numId w:val="10"/>
        </w:numPr>
        <w:spacing w:line="240" w:lineRule="auto"/>
        <w:ind w:left="709" w:hanging="283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7E3679" w:rsidRDefault="007E3679" w:rsidP="007E3679">
      <w:pPr>
        <w:pStyle w:val="Paragraphedeliste"/>
        <w:numPr>
          <w:ilvl w:val="0"/>
          <w:numId w:val="10"/>
        </w:numPr>
        <w:spacing w:line="240" w:lineRule="auto"/>
        <w:ind w:left="709" w:hanging="283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Match perdu par pénalité à l’équipe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W AIN KARMA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sur le score de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03à00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Pour octroyer le gain du match au club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CRBZ</w:t>
      </w:r>
    </w:p>
    <w:p w:rsidR="007E3679" w:rsidRDefault="007E3679" w:rsidP="007E3679">
      <w:pPr>
        <w:pStyle w:val="Paragraphedeliste"/>
        <w:numPr>
          <w:ilvl w:val="0"/>
          <w:numId w:val="10"/>
        </w:numPr>
        <w:spacing w:line="240" w:lineRule="auto"/>
        <w:ind w:left="851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Défalcation de trois (06</w:t>
      </w:r>
      <w:r w:rsidR="00FE1299">
        <w:rPr>
          <w:rFonts w:asciiTheme="majorBidi" w:hAnsiTheme="majorBidi" w:cstheme="majorBidi"/>
          <w:i/>
          <w:iCs/>
          <w:sz w:val="24"/>
          <w:szCs w:val="24"/>
        </w:rPr>
        <w:t>) points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au club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WAK</w:t>
      </w:r>
    </w:p>
    <w:p w:rsidR="007E3679" w:rsidRDefault="007E3679" w:rsidP="007E3679">
      <w:pPr>
        <w:pStyle w:val="Paragraphedeliste"/>
        <w:numPr>
          <w:ilvl w:val="0"/>
          <w:numId w:val="10"/>
        </w:numPr>
        <w:spacing w:line="240" w:lineRule="auto"/>
        <w:ind w:left="851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Une amende de cinq mille dinars (5 000 DA) au club WAK. (ART 57 - RG  de la FAF).Phase retour</w:t>
      </w:r>
    </w:p>
    <w:p w:rsidR="00654E89" w:rsidRDefault="00654E89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654E89" w:rsidRDefault="00654E89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654E89" w:rsidRDefault="00654E89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654E89" w:rsidRDefault="00654E89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2A69A1" w:rsidRDefault="002A69A1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2A69A1" w:rsidRDefault="002A69A1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sectPr w:rsidR="002A69A1" w:rsidSect="00836B8F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D2"/>
    <w:multiLevelType w:val="hybridMultilevel"/>
    <w:tmpl w:val="34D88E9C"/>
    <w:lvl w:ilvl="0" w:tplc="B824D2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71B9B"/>
    <w:multiLevelType w:val="hybridMultilevel"/>
    <w:tmpl w:val="BF62A75A"/>
    <w:lvl w:ilvl="0" w:tplc="CA04A4C6">
      <w:start w:val="1"/>
      <w:numFmt w:val="decimal"/>
      <w:lvlText w:val="%1-"/>
      <w:lvlJc w:val="left"/>
      <w:pPr>
        <w:ind w:left="1271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B1157"/>
    <w:multiLevelType w:val="hybridMultilevel"/>
    <w:tmpl w:val="8662E68A"/>
    <w:lvl w:ilvl="0" w:tplc="585652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21A59"/>
    <w:multiLevelType w:val="hybridMultilevel"/>
    <w:tmpl w:val="F1BA2FF6"/>
    <w:lvl w:ilvl="0" w:tplc="641E53E6">
      <w:start w:val="1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271C0"/>
    <w:multiLevelType w:val="hybridMultilevel"/>
    <w:tmpl w:val="4DDAFBF0"/>
    <w:lvl w:ilvl="0" w:tplc="2DC8E142">
      <w:start w:val="2"/>
      <w:numFmt w:val="decimal"/>
      <w:lvlText w:val="%1"/>
      <w:lvlJc w:val="left"/>
      <w:pPr>
        <w:ind w:left="19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5">
    <w:nsid w:val="6DA108DE"/>
    <w:multiLevelType w:val="hybridMultilevel"/>
    <w:tmpl w:val="E2743286"/>
    <w:lvl w:ilvl="0" w:tplc="6696FA8E">
      <w:start w:val="1"/>
      <w:numFmt w:val="decimal"/>
      <w:lvlText w:val="%1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>
    <w:nsid w:val="796A277A"/>
    <w:multiLevelType w:val="hybridMultilevel"/>
    <w:tmpl w:val="19484A44"/>
    <w:lvl w:ilvl="0" w:tplc="BE7420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A16F9"/>
    <w:rsid w:val="0000228B"/>
    <w:rsid w:val="00004368"/>
    <w:rsid w:val="00012629"/>
    <w:rsid w:val="00022AE6"/>
    <w:rsid w:val="000257EC"/>
    <w:rsid w:val="00026AEC"/>
    <w:rsid w:val="00033E85"/>
    <w:rsid w:val="000522B7"/>
    <w:rsid w:val="00053898"/>
    <w:rsid w:val="0005660D"/>
    <w:rsid w:val="0008090F"/>
    <w:rsid w:val="00096C5B"/>
    <w:rsid w:val="000A6839"/>
    <w:rsid w:val="000A7005"/>
    <w:rsid w:val="000D023F"/>
    <w:rsid w:val="000E3CF3"/>
    <w:rsid w:val="000E5BBD"/>
    <w:rsid w:val="000F3B51"/>
    <w:rsid w:val="000F3D69"/>
    <w:rsid w:val="000F513A"/>
    <w:rsid w:val="000F6F99"/>
    <w:rsid w:val="00141687"/>
    <w:rsid w:val="001500E8"/>
    <w:rsid w:val="00152EB0"/>
    <w:rsid w:val="00155B3F"/>
    <w:rsid w:val="00163901"/>
    <w:rsid w:val="00164639"/>
    <w:rsid w:val="001656E6"/>
    <w:rsid w:val="00175D21"/>
    <w:rsid w:val="001826D7"/>
    <w:rsid w:val="0018675B"/>
    <w:rsid w:val="00191B82"/>
    <w:rsid w:val="001A215F"/>
    <w:rsid w:val="001B4A4F"/>
    <w:rsid w:val="001C3C32"/>
    <w:rsid w:val="001C7E93"/>
    <w:rsid w:val="001D5AA2"/>
    <w:rsid w:val="001F6C3D"/>
    <w:rsid w:val="002055F0"/>
    <w:rsid w:val="002241CA"/>
    <w:rsid w:val="0022587D"/>
    <w:rsid w:val="00246BDA"/>
    <w:rsid w:val="00255365"/>
    <w:rsid w:val="00273C22"/>
    <w:rsid w:val="002A46F1"/>
    <w:rsid w:val="002A5810"/>
    <w:rsid w:val="002A69A1"/>
    <w:rsid w:val="002B2AC4"/>
    <w:rsid w:val="002B7F01"/>
    <w:rsid w:val="002D0638"/>
    <w:rsid w:val="002E2836"/>
    <w:rsid w:val="002E3DCB"/>
    <w:rsid w:val="002F5947"/>
    <w:rsid w:val="00306BC6"/>
    <w:rsid w:val="00313D2A"/>
    <w:rsid w:val="0031686E"/>
    <w:rsid w:val="00321F05"/>
    <w:rsid w:val="00327612"/>
    <w:rsid w:val="0033321C"/>
    <w:rsid w:val="00336131"/>
    <w:rsid w:val="003419DD"/>
    <w:rsid w:val="003446AC"/>
    <w:rsid w:val="003529FA"/>
    <w:rsid w:val="003727FB"/>
    <w:rsid w:val="00373E99"/>
    <w:rsid w:val="003774E8"/>
    <w:rsid w:val="00383F79"/>
    <w:rsid w:val="00387866"/>
    <w:rsid w:val="00393340"/>
    <w:rsid w:val="003B4D68"/>
    <w:rsid w:val="003B7CF8"/>
    <w:rsid w:val="003C0BFC"/>
    <w:rsid w:val="003F1B77"/>
    <w:rsid w:val="003F2357"/>
    <w:rsid w:val="003F428D"/>
    <w:rsid w:val="003F4CCC"/>
    <w:rsid w:val="003F6077"/>
    <w:rsid w:val="004110D1"/>
    <w:rsid w:val="004126BB"/>
    <w:rsid w:val="0041604A"/>
    <w:rsid w:val="004212EE"/>
    <w:rsid w:val="00432DDE"/>
    <w:rsid w:val="00433098"/>
    <w:rsid w:val="004400BB"/>
    <w:rsid w:val="00457B42"/>
    <w:rsid w:val="00460131"/>
    <w:rsid w:val="0046077D"/>
    <w:rsid w:val="00460F8A"/>
    <w:rsid w:val="004861D3"/>
    <w:rsid w:val="004A292B"/>
    <w:rsid w:val="004B10B8"/>
    <w:rsid w:val="004D6EAC"/>
    <w:rsid w:val="004E56CB"/>
    <w:rsid w:val="004F4CFD"/>
    <w:rsid w:val="004F7DE5"/>
    <w:rsid w:val="005031FE"/>
    <w:rsid w:val="00503230"/>
    <w:rsid w:val="00504A5A"/>
    <w:rsid w:val="00507C73"/>
    <w:rsid w:val="005111B4"/>
    <w:rsid w:val="0052110D"/>
    <w:rsid w:val="005252FA"/>
    <w:rsid w:val="005351DC"/>
    <w:rsid w:val="00537F06"/>
    <w:rsid w:val="00546EC2"/>
    <w:rsid w:val="00550061"/>
    <w:rsid w:val="005557F9"/>
    <w:rsid w:val="00571E30"/>
    <w:rsid w:val="00571EB8"/>
    <w:rsid w:val="00573BC4"/>
    <w:rsid w:val="00574D01"/>
    <w:rsid w:val="005751F7"/>
    <w:rsid w:val="00586876"/>
    <w:rsid w:val="00597036"/>
    <w:rsid w:val="005A16F9"/>
    <w:rsid w:val="005C5737"/>
    <w:rsid w:val="005C5C4E"/>
    <w:rsid w:val="006012F3"/>
    <w:rsid w:val="006068E1"/>
    <w:rsid w:val="00612221"/>
    <w:rsid w:val="00627D84"/>
    <w:rsid w:val="006447B9"/>
    <w:rsid w:val="00650AE8"/>
    <w:rsid w:val="00654E89"/>
    <w:rsid w:val="0066015C"/>
    <w:rsid w:val="006612AD"/>
    <w:rsid w:val="00670738"/>
    <w:rsid w:val="00671322"/>
    <w:rsid w:val="006732B0"/>
    <w:rsid w:val="0068601E"/>
    <w:rsid w:val="00686FD9"/>
    <w:rsid w:val="006A2210"/>
    <w:rsid w:val="006A379C"/>
    <w:rsid w:val="006B2FEE"/>
    <w:rsid w:val="006B6BFD"/>
    <w:rsid w:val="006E50FC"/>
    <w:rsid w:val="006E5D60"/>
    <w:rsid w:val="006F76BF"/>
    <w:rsid w:val="007150D2"/>
    <w:rsid w:val="007200DD"/>
    <w:rsid w:val="00732D78"/>
    <w:rsid w:val="00737A22"/>
    <w:rsid w:val="00741E19"/>
    <w:rsid w:val="00753D14"/>
    <w:rsid w:val="0075693A"/>
    <w:rsid w:val="00756E16"/>
    <w:rsid w:val="00762294"/>
    <w:rsid w:val="00763152"/>
    <w:rsid w:val="0076332F"/>
    <w:rsid w:val="007679EE"/>
    <w:rsid w:val="00770BF8"/>
    <w:rsid w:val="00775FB1"/>
    <w:rsid w:val="00782F00"/>
    <w:rsid w:val="00783F71"/>
    <w:rsid w:val="007920C9"/>
    <w:rsid w:val="007963BC"/>
    <w:rsid w:val="007A6122"/>
    <w:rsid w:val="007B0FA4"/>
    <w:rsid w:val="007C6639"/>
    <w:rsid w:val="007D3F16"/>
    <w:rsid w:val="007E3679"/>
    <w:rsid w:val="007F0202"/>
    <w:rsid w:val="007F0407"/>
    <w:rsid w:val="007F5175"/>
    <w:rsid w:val="008064D1"/>
    <w:rsid w:val="0080653D"/>
    <w:rsid w:val="008101F7"/>
    <w:rsid w:val="00814027"/>
    <w:rsid w:val="00827B06"/>
    <w:rsid w:val="00832AC7"/>
    <w:rsid w:val="008344B3"/>
    <w:rsid w:val="00836B8F"/>
    <w:rsid w:val="00854A55"/>
    <w:rsid w:val="00855A3C"/>
    <w:rsid w:val="00884602"/>
    <w:rsid w:val="00885105"/>
    <w:rsid w:val="00890CDE"/>
    <w:rsid w:val="00891A52"/>
    <w:rsid w:val="008A178E"/>
    <w:rsid w:val="008A3B2E"/>
    <w:rsid w:val="008B4241"/>
    <w:rsid w:val="008B5621"/>
    <w:rsid w:val="008B58E2"/>
    <w:rsid w:val="008B7449"/>
    <w:rsid w:val="008F042A"/>
    <w:rsid w:val="008F5D65"/>
    <w:rsid w:val="00901444"/>
    <w:rsid w:val="00911753"/>
    <w:rsid w:val="00912450"/>
    <w:rsid w:val="00913929"/>
    <w:rsid w:val="009228AE"/>
    <w:rsid w:val="009239E0"/>
    <w:rsid w:val="00932BDF"/>
    <w:rsid w:val="00946336"/>
    <w:rsid w:val="00946537"/>
    <w:rsid w:val="009564B0"/>
    <w:rsid w:val="00956B04"/>
    <w:rsid w:val="00974ADF"/>
    <w:rsid w:val="00981841"/>
    <w:rsid w:val="009844A2"/>
    <w:rsid w:val="00985175"/>
    <w:rsid w:val="00995DA8"/>
    <w:rsid w:val="009A6BE7"/>
    <w:rsid w:val="009B2FB2"/>
    <w:rsid w:val="009B31AC"/>
    <w:rsid w:val="009B3785"/>
    <w:rsid w:val="009B3A0D"/>
    <w:rsid w:val="009B7CE8"/>
    <w:rsid w:val="009C4906"/>
    <w:rsid w:val="009F4826"/>
    <w:rsid w:val="009F61A9"/>
    <w:rsid w:val="00A12205"/>
    <w:rsid w:val="00A15B16"/>
    <w:rsid w:val="00A17611"/>
    <w:rsid w:val="00A1788B"/>
    <w:rsid w:val="00A2620A"/>
    <w:rsid w:val="00A30416"/>
    <w:rsid w:val="00A30E8A"/>
    <w:rsid w:val="00A3675F"/>
    <w:rsid w:val="00A36B2C"/>
    <w:rsid w:val="00A4367D"/>
    <w:rsid w:val="00A50B06"/>
    <w:rsid w:val="00A657E6"/>
    <w:rsid w:val="00A70D0E"/>
    <w:rsid w:val="00A7617C"/>
    <w:rsid w:val="00A96798"/>
    <w:rsid w:val="00AA48B8"/>
    <w:rsid w:val="00AB46A3"/>
    <w:rsid w:val="00AB6D10"/>
    <w:rsid w:val="00AC09E3"/>
    <w:rsid w:val="00AC12C7"/>
    <w:rsid w:val="00AC7F80"/>
    <w:rsid w:val="00AD2524"/>
    <w:rsid w:val="00AF69B9"/>
    <w:rsid w:val="00B010ED"/>
    <w:rsid w:val="00B02D6A"/>
    <w:rsid w:val="00B14B10"/>
    <w:rsid w:val="00B17D68"/>
    <w:rsid w:val="00B26D03"/>
    <w:rsid w:val="00B316B6"/>
    <w:rsid w:val="00B33B48"/>
    <w:rsid w:val="00B36C17"/>
    <w:rsid w:val="00B44CE3"/>
    <w:rsid w:val="00B52D14"/>
    <w:rsid w:val="00B73FF1"/>
    <w:rsid w:val="00B8601B"/>
    <w:rsid w:val="00B94BDC"/>
    <w:rsid w:val="00BA7B79"/>
    <w:rsid w:val="00BC14D4"/>
    <w:rsid w:val="00BC5CB6"/>
    <w:rsid w:val="00BD6759"/>
    <w:rsid w:val="00C008BA"/>
    <w:rsid w:val="00C06434"/>
    <w:rsid w:val="00C12CBA"/>
    <w:rsid w:val="00C16496"/>
    <w:rsid w:val="00C25219"/>
    <w:rsid w:val="00C26780"/>
    <w:rsid w:val="00C27D5C"/>
    <w:rsid w:val="00C43A14"/>
    <w:rsid w:val="00C45B21"/>
    <w:rsid w:val="00C532F9"/>
    <w:rsid w:val="00C57251"/>
    <w:rsid w:val="00C63429"/>
    <w:rsid w:val="00C81879"/>
    <w:rsid w:val="00C85C53"/>
    <w:rsid w:val="00C85CD6"/>
    <w:rsid w:val="00C871DA"/>
    <w:rsid w:val="00C90BB6"/>
    <w:rsid w:val="00C94395"/>
    <w:rsid w:val="00CA7036"/>
    <w:rsid w:val="00CB25B0"/>
    <w:rsid w:val="00CB38DA"/>
    <w:rsid w:val="00CC1BA6"/>
    <w:rsid w:val="00CE1253"/>
    <w:rsid w:val="00CE1EDA"/>
    <w:rsid w:val="00CF0850"/>
    <w:rsid w:val="00D025F3"/>
    <w:rsid w:val="00D0784C"/>
    <w:rsid w:val="00D07A04"/>
    <w:rsid w:val="00D16E61"/>
    <w:rsid w:val="00D17BD7"/>
    <w:rsid w:val="00D2419A"/>
    <w:rsid w:val="00D50EEE"/>
    <w:rsid w:val="00D575B9"/>
    <w:rsid w:val="00D6677A"/>
    <w:rsid w:val="00D708C6"/>
    <w:rsid w:val="00D87D5F"/>
    <w:rsid w:val="00DA7DFA"/>
    <w:rsid w:val="00DB02CE"/>
    <w:rsid w:val="00DB0C0B"/>
    <w:rsid w:val="00DC01FF"/>
    <w:rsid w:val="00DC224B"/>
    <w:rsid w:val="00DD0325"/>
    <w:rsid w:val="00DD1A44"/>
    <w:rsid w:val="00DD6169"/>
    <w:rsid w:val="00DD758B"/>
    <w:rsid w:val="00DE34FF"/>
    <w:rsid w:val="00DE7638"/>
    <w:rsid w:val="00DF2F28"/>
    <w:rsid w:val="00E14015"/>
    <w:rsid w:val="00E231CB"/>
    <w:rsid w:val="00E35832"/>
    <w:rsid w:val="00E4292F"/>
    <w:rsid w:val="00E5059E"/>
    <w:rsid w:val="00E56CCA"/>
    <w:rsid w:val="00E62879"/>
    <w:rsid w:val="00E675B4"/>
    <w:rsid w:val="00E77F8F"/>
    <w:rsid w:val="00E81085"/>
    <w:rsid w:val="00E8796E"/>
    <w:rsid w:val="00E92E81"/>
    <w:rsid w:val="00EB26FF"/>
    <w:rsid w:val="00EC29A9"/>
    <w:rsid w:val="00EC6A23"/>
    <w:rsid w:val="00ED4DDD"/>
    <w:rsid w:val="00EF39B8"/>
    <w:rsid w:val="00F00A65"/>
    <w:rsid w:val="00F0154D"/>
    <w:rsid w:val="00F03DAC"/>
    <w:rsid w:val="00F13ACA"/>
    <w:rsid w:val="00F16626"/>
    <w:rsid w:val="00F346BD"/>
    <w:rsid w:val="00F36EE7"/>
    <w:rsid w:val="00F444FF"/>
    <w:rsid w:val="00F63E7A"/>
    <w:rsid w:val="00FA6CE7"/>
    <w:rsid w:val="00FB4249"/>
    <w:rsid w:val="00FD021B"/>
    <w:rsid w:val="00FD3B9F"/>
    <w:rsid w:val="00FD65D7"/>
    <w:rsid w:val="00FE1299"/>
    <w:rsid w:val="00FE4E26"/>
    <w:rsid w:val="00FE6A21"/>
    <w:rsid w:val="00FF033B"/>
    <w:rsid w:val="00FF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6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16F9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D8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45DFC-9B20-4B56-9F5E-1D6518E8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pc IRIS</cp:lastModifiedBy>
  <cp:revision>2</cp:revision>
  <cp:lastPrinted>2018-02-19T11:19:00Z</cp:lastPrinted>
  <dcterms:created xsi:type="dcterms:W3CDTF">2018-02-26T09:33:00Z</dcterms:created>
  <dcterms:modified xsi:type="dcterms:W3CDTF">2018-02-26T09:33:00Z</dcterms:modified>
</cp:coreProperties>
</file>