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7" w:rsidRDefault="00144197" w:rsidP="00144197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4F" w:rsidRDefault="00F80F4F" w:rsidP="00331FA0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F80F4F" w:rsidRDefault="00F80F4F" w:rsidP="00331FA0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144197" w:rsidRPr="00F80F4F" w:rsidRDefault="00144197" w:rsidP="00331FA0">
      <w:pPr>
        <w:shd w:val="clear" w:color="auto" w:fill="FFFFFF" w:themeFill="background1"/>
        <w:jc w:val="center"/>
        <w:rPr>
          <w:b/>
          <w:bCs/>
          <w:i/>
          <w:iCs/>
          <w:sz w:val="40"/>
          <w:szCs w:val="40"/>
        </w:rPr>
      </w:pPr>
      <w:r w:rsidRPr="00F80F4F">
        <w:rPr>
          <w:b/>
          <w:bCs/>
          <w:i/>
          <w:iCs/>
          <w:sz w:val="40"/>
          <w:szCs w:val="40"/>
          <w:highlight w:val="yellow"/>
        </w:rPr>
        <w:t>PROGRAMMATION « </w:t>
      </w:r>
      <w:r w:rsidR="00331FA0" w:rsidRPr="00F80F4F">
        <w:rPr>
          <w:b/>
          <w:bCs/>
          <w:i/>
          <w:iCs/>
          <w:sz w:val="40"/>
          <w:szCs w:val="40"/>
          <w:highlight w:val="yellow"/>
        </w:rPr>
        <w:t>5</w:t>
      </w:r>
      <w:r w:rsidRPr="00F80F4F">
        <w:rPr>
          <w:b/>
          <w:bCs/>
          <w:i/>
          <w:iCs/>
          <w:sz w:val="40"/>
          <w:szCs w:val="40"/>
          <w:highlight w:val="yellow"/>
          <w:vertAlign w:val="superscript"/>
        </w:rPr>
        <w:t xml:space="preserve">eme </w:t>
      </w:r>
      <w:r w:rsidRPr="00F80F4F">
        <w:rPr>
          <w:b/>
          <w:bCs/>
          <w:i/>
          <w:iCs/>
          <w:sz w:val="40"/>
          <w:szCs w:val="40"/>
          <w:highlight w:val="yellow"/>
        </w:rPr>
        <w:t>JOURNEE U19 » SAISON 2019/2020    DIVISION HONNEUR</w:t>
      </w:r>
    </w:p>
    <w:p w:rsidR="00F80F4F" w:rsidRDefault="00F80F4F" w:rsidP="00331FA0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F80F4F" w:rsidRDefault="00F80F4F" w:rsidP="00331FA0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F80F4F" w:rsidRPr="00E07D0B" w:rsidRDefault="00F80F4F" w:rsidP="00331FA0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144197" w:rsidRDefault="00144197" w:rsidP="003E5CDA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F80F4F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VENDREDI </w:t>
      </w:r>
      <w:r w:rsidR="003E5CDA" w:rsidRPr="00F80F4F">
        <w:rPr>
          <w:b/>
          <w:bCs/>
          <w:i/>
          <w:iCs/>
          <w:sz w:val="32"/>
          <w:szCs w:val="32"/>
          <w:highlight w:val="yellow"/>
          <w:u w:val="single"/>
        </w:rPr>
        <w:t xml:space="preserve">– SAMEDI </w:t>
      </w:r>
      <w:r w:rsidRPr="00F80F4F"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3E5CDA" w:rsidRPr="00F80F4F">
        <w:rPr>
          <w:b/>
          <w:bCs/>
          <w:i/>
          <w:iCs/>
          <w:sz w:val="32"/>
          <w:szCs w:val="32"/>
          <w:highlight w:val="yellow"/>
          <w:u w:val="single"/>
        </w:rPr>
        <w:t>17-18</w:t>
      </w:r>
      <w:r w:rsidRPr="00F80F4F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C306DA" w:rsidRPr="00F80F4F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 w:rsidRPr="00F80F4F">
        <w:rPr>
          <w:b/>
          <w:bCs/>
          <w:i/>
          <w:iCs/>
          <w:sz w:val="32"/>
          <w:szCs w:val="32"/>
          <w:highlight w:val="yellow"/>
          <w:u w:val="single"/>
        </w:rPr>
        <w:t>/20</w:t>
      </w:r>
      <w:r w:rsidR="00C306DA" w:rsidRPr="00F80F4F">
        <w:rPr>
          <w:b/>
          <w:bCs/>
          <w:i/>
          <w:iCs/>
          <w:sz w:val="32"/>
          <w:szCs w:val="32"/>
          <w:highlight w:val="yellow"/>
          <w:u w:val="single"/>
        </w:rPr>
        <w:t>20</w:t>
      </w:r>
    </w:p>
    <w:p w:rsidR="00144197" w:rsidRDefault="00144197" w:rsidP="0014419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340" w:type="dxa"/>
        <w:tblInd w:w="-404" w:type="dxa"/>
        <w:tblLayout w:type="fixed"/>
        <w:tblLook w:val="01E0"/>
      </w:tblPr>
      <w:tblGrid>
        <w:gridCol w:w="2127"/>
        <w:gridCol w:w="1842"/>
        <w:gridCol w:w="993"/>
        <w:gridCol w:w="2693"/>
        <w:gridCol w:w="1276"/>
        <w:gridCol w:w="850"/>
        <w:gridCol w:w="1559"/>
      </w:tblGrid>
      <w:tr w:rsidR="008427D3" w:rsidTr="008427D3">
        <w:trPr>
          <w:cnfStyle w:val="100000000000"/>
          <w:trHeight w:val="746"/>
        </w:trPr>
        <w:tc>
          <w:tcPr>
            <w:tcW w:w="2067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02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953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653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36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10" w:type="dxa"/>
            <w:vAlign w:val="center"/>
            <w:hideMark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499" w:type="dxa"/>
            <w:vAlign w:val="center"/>
          </w:tcPr>
          <w:p w:rsidR="00144197" w:rsidRDefault="00144197" w:rsidP="00FE09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3E5CDA" w:rsidTr="008427D3">
        <w:trPr>
          <w:trHeight w:val="746"/>
        </w:trPr>
        <w:tc>
          <w:tcPr>
            <w:tcW w:w="2067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BESBES</w:t>
            </w:r>
          </w:p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Communal</w:t>
            </w:r>
          </w:p>
        </w:tc>
        <w:tc>
          <w:tcPr>
            <w:tcW w:w="1802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VENDREDI</w:t>
            </w:r>
          </w:p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17/01/2020</w:t>
            </w:r>
          </w:p>
        </w:tc>
        <w:tc>
          <w:tcPr>
            <w:tcW w:w="953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  <w:t>22</w:t>
            </w:r>
          </w:p>
        </w:tc>
        <w:tc>
          <w:tcPr>
            <w:tcW w:w="2653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A.BES</w:t>
            </w:r>
            <w:r w:rsidRPr="008427D3">
              <w:rPr>
                <w:rFonts w:asciiTheme="minorBidi" w:hAnsiTheme="minorBidi" w:cstheme="minorBidi"/>
                <w:b/>
                <w:bCs/>
              </w:rPr>
              <w:t xml:space="preserve"> Vs WA</w:t>
            </w:r>
            <w:r>
              <w:rPr>
                <w:rFonts w:asciiTheme="minorBidi" w:hAnsiTheme="minorBidi" w:cstheme="minorBidi"/>
                <w:b/>
                <w:bCs/>
              </w:rPr>
              <w:t xml:space="preserve">B </w:t>
            </w:r>
            <w:r w:rsidRPr="008427D3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1236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10 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  <w:vertAlign w:val="superscript"/>
              </w:rPr>
              <w:t>H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0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0</w:t>
            </w:r>
          </w:p>
        </w:tc>
        <w:tc>
          <w:tcPr>
            <w:tcW w:w="810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U19</w:t>
            </w:r>
          </w:p>
        </w:tc>
        <w:tc>
          <w:tcPr>
            <w:tcW w:w="1499" w:type="dxa"/>
            <w:vAlign w:val="center"/>
          </w:tcPr>
          <w:p w:rsidR="003E5CDA" w:rsidRDefault="003E5CDA" w:rsidP="00FE09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E5CDA" w:rsidTr="008427D3">
        <w:trPr>
          <w:trHeight w:val="746"/>
        </w:trPr>
        <w:tc>
          <w:tcPr>
            <w:tcW w:w="2067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CHEBAITTA </w:t>
            </w:r>
          </w:p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Communal</w:t>
            </w:r>
          </w:p>
        </w:tc>
        <w:tc>
          <w:tcPr>
            <w:tcW w:w="1802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VENDREDI</w:t>
            </w:r>
          </w:p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10/01/2020</w:t>
            </w:r>
          </w:p>
        </w:tc>
        <w:tc>
          <w:tcPr>
            <w:tcW w:w="953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  <w:t>24</w:t>
            </w:r>
          </w:p>
        </w:tc>
        <w:tc>
          <w:tcPr>
            <w:tcW w:w="2653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UZA</w:t>
            </w:r>
            <w:r w:rsidRPr="008427D3">
              <w:rPr>
                <w:rFonts w:asciiTheme="minorBidi" w:hAnsiTheme="minorBidi" w:cstheme="minorBidi"/>
                <w:b/>
                <w:bCs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</w:rPr>
              <w:t xml:space="preserve">CRBZ </w:t>
            </w:r>
            <w:r w:rsidRPr="008427D3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1236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10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  <w:vertAlign w:val="superscript"/>
              </w:rPr>
              <w:t>H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0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0</w:t>
            </w:r>
          </w:p>
        </w:tc>
        <w:tc>
          <w:tcPr>
            <w:tcW w:w="810" w:type="dxa"/>
            <w:vAlign w:val="center"/>
            <w:hideMark/>
          </w:tcPr>
          <w:p w:rsidR="003E5CDA" w:rsidRPr="008427D3" w:rsidRDefault="003E5CDA" w:rsidP="005B7D53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U19</w:t>
            </w:r>
          </w:p>
        </w:tc>
        <w:tc>
          <w:tcPr>
            <w:tcW w:w="1499" w:type="dxa"/>
            <w:vAlign w:val="center"/>
          </w:tcPr>
          <w:p w:rsidR="003E5CDA" w:rsidRDefault="003E5CDA" w:rsidP="00FE09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E5CDA" w:rsidRPr="00615E71" w:rsidTr="008427D3">
        <w:trPr>
          <w:trHeight w:val="720"/>
        </w:trPr>
        <w:tc>
          <w:tcPr>
            <w:tcW w:w="2067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ECHATT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</w:p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Communal</w:t>
            </w:r>
          </w:p>
        </w:tc>
        <w:tc>
          <w:tcPr>
            <w:tcW w:w="1802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SAMEDI</w:t>
            </w:r>
          </w:p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18/01/2020</w:t>
            </w:r>
          </w:p>
        </w:tc>
        <w:tc>
          <w:tcPr>
            <w:tcW w:w="953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i/>
                <w:iCs/>
                <w:lang w:val="en-US"/>
              </w:rPr>
            </w:pPr>
            <w:r>
              <w:rPr>
                <w:rFonts w:asciiTheme="minorBidi" w:hAnsiTheme="minorBidi" w:cstheme="minorBidi"/>
                <w:i/>
                <w:iCs/>
                <w:lang w:val="en-US"/>
              </w:rPr>
              <w:t>21</w:t>
            </w:r>
          </w:p>
        </w:tc>
        <w:tc>
          <w:tcPr>
            <w:tcW w:w="2653" w:type="dxa"/>
            <w:vAlign w:val="center"/>
          </w:tcPr>
          <w:p w:rsidR="003E5CDA" w:rsidRPr="008427D3" w:rsidRDefault="003E5CDA" w:rsidP="003E5CD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427D3">
              <w:rPr>
                <w:rFonts w:asciiTheme="minorBidi" w:hAnsiTheme="minorBidi" w:cstheme="minorBidi"/>
                <w:b/>
                <w:bCs/>
              </w:rPr>
              <w:t xml:space="preserve">ESEC Vs </w:t>
            </w:r>
            <w:r>
              <w:rPr>
                <w:rFonts w:asciiTheme="minorBidi" w:hAnsiTheme="minorBidi" w:cstheme="minorBidi"/>
                <w:b/>
                <w:bCs/>
                <w:lang w:val="en-US"/>
              </w:rPr>
              <w:t xml:space="preserve">CMR </w:t>
            </w:r>
            <w:r w:rsidRPr="008427D3">
              <w:rPr>
                <w:rFonts w:asciiTheme="minorBidi" w:hAnsiTheme="minorBidi" w:cstheme="minorBidi"/>
                <w:b/>
                <w:bCs/>
                <w:lang w:val="en-US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10 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  <w:vertAlign w:val="superscript"/>
              </w:rPr>
              <w:t>H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810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U19</w:t>
            </w:r>
          </w:p>
        </w:tc>
        <w:tc>
          <w:tcPr>
            <w:tcW w:w="1499" w:type="dxa"/>
            <w:vAlign w:val="center"/>
          </w:tcPr>
          <w:p w:rsidR="003E5CDA" w:rsidRPr="00E07D0B" w:rsidRDefault="003E5CDA" w:rsidP="00FE0959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3E5CDA" w:rsidTr="008427D3">
        <w:trPr>
          <w:trHeight w:val="510"/>
        </w:trPr>
        <w:tc>
          <w:tcPr>
            <w:tcW w:w="2067" w:type="dxa"/>
            <w:vAlign w:val="center"/>
            <w:hideMark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BOUGOUS </w:t>
            </w:r>
          </w:p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Communal</w:t>
            </w:r>
          </w:p>
        </w:tc>
        <w:tc>
          <w:tcPr>
            <w:tcW w:w="1802" w:type="dxa"/>
            <w:vAlign w:val="center"/>
            <w:hideMark/>
          </w:tcPr>
          <w:p w:rsidR="003E5CDA" w:rsidRPr="008427D3" w:rsidRDefault="003E5CDA" w:rsidP="003E5CD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SAMEDI</w:t>
            </w:r>
          </w:p>
          <w:p w:rsidR="003E5CDA" w:rsidRPr="008427D3" w:rsidRDefault="003E5CDA" w:rsidP="003E5CD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</w:rPr>
              <w:t>18/01/2020</w:t>
            </w:r>
          </w:p>
        </w:tc>
        <w:tc>
          <w:tcPr>
            <w:tcW w:w="953" w:type="dxa"/>
            <w:vAlign w:val="center"/>
            <w:hideMark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lang w:val="en-US"/>
              </w:rPr>
              <w:t>23</w:t>
            </w:r>
          </w:p>
        </w:tc>
        <w:tc>
          <w:tcPr>
            <w:tcW w:w="2653" w:type="dxa"/>
            <w:vAlign w:val="center"/>
            <w:hideMark/>
          </w:tcPr>
          <w:p w:rsidR="003E5CDA" w:rsidRPr="008427D3" w:rsidRDefault="003E5CDA" w:rsidP="003E5CD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USBB</w:t>
            </w:r>
            <w:r w:rsidRPr="008427D3">
              <w:rPr>
                <w:rFonts w:asciiTheme="minorBidi" w:hAnsiTheme="minorBidi" w:cstheme="minorBidi"/>
                <w:b/>
                <w:bCs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</w:rPr>
              <w:t xml:space="preserve">ORCT  </w:t>
            </w:r>
          </w:p>
        </w:tc>
        <w:tc>
          <w:tcPr>
            <w:tcW w:w="1236" w:type="dxa"/>
            <w:vAlign w:val="center"/>
            <w:hideMark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10 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  <w:vertAlign w:val="superscript"/>
              </w:rPr>
              <w:t>H</w:t>
            </w: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810" w:type="dxa"/>
            <w:vAlign w:val="center"/>
            <w:hideMark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</w:rPr>
            </w:pPr>
            <w:r w:rsidRPr="008427D3">
              <w:rPr>
                <w:rFonts w:asciiTheme="minorBidi" w:hAnsiTheme="minorBidi" w:cstheme="minorBidi"/>
                <w:b/>
                <w:bCs/>
                <w:i/>
                <w:iCs/>
              </w:rPr>
              <w:t>U19</w:t>
            </w:r>
          </w:p>
        </w:tc>
        <w:tc>
          <w:tcPr>
            <w:tcW w:w="1499" w:type="dxa"/>
            <w:vAlign w:val="center"/>
          </w:tcPr>
          <w:p w:rsidR="003E5CDA" w:rsidRPr="008427D3" w:rsidRDefault="003E5CDA" w:rsidP="00FE095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highlight w:val="yellow"/>
              </w:rPr>
            </w:pPr>
          </w:p>
        </w:tc>
      </w:tr>
    </w:tbl>
    <w:p w:rsidR="00F80F4F" w:rsidRDefault="00F80F4F" w:rsidP="00144197">
      <w:pPr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</w:p>
    <w:p w:rsidR="003E5CDA" w:rsidRDefault="003E5CDA" w:rsidP="00144197">
      <w:pPr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F80F4F">
        <w:rPr>
          <w:rFonts w:asciiTheme="minorBidi" w:hAnsiTheme="minorBidi" w:cstheme="minorBidi"/>
          <w:b/>
          <w:bCs/>
          <w:i/>
          <w:iCs/>
          <w:sz w:val="32"/>
          <w:szCs w:val="32"/>
          <w:highlight w:val="yellow"/>
          <w:u w:val="single"/>
        </w:rPr>
        <w:t>EXEMPTE </w:t>
      </w:r>
      <w:r w:rsidRPr="00F80F4F">
        <w:rPr>
          <w:rFonts w:asciiTheme="minorBidi" w:hAnsiTheme="minorBidi" w:cstheme="minorBidi"/>
          <w:b/>
          <w:bCs/>
          <w:i/>
          <w:iCs/>
          <w:sz w:val="32"/>
          <w:szCs w:val="32"/>
          <w:highlight w:val="yellow"/>
        </w:rPr>
        <w:t>: W.A.KARMA – C.R.B.A.ASSEL</w:t>
      </w:r>
      <w:r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 xml:space="preserve"> </w:t>
      </w:r>
    </w:p>
    <w:p w:rsidR="003E5CDA" w:rsidRDefault="003E5CDA" w:rsidP="00144197">
      <w:pPr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</w:p>
    <w:sectPr w:rsidR="003E5CDA" w:rsidSect="00144197">
      <w:pgSz w:w="11906" w:h="16838"/>
      <w:pgMar w:top="397" w:right="1797" w:bottom="39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FC" w:rsidRDefault="001A7DFC" w:rsidP="00144197">
      <w:r>
        <w:separator/>
      </w:r>
    </w:p>
  </w:endnote>
  <w:endnote w:type="continuationSeparator" w:id="0">
    <w:p w:rsidR="001A7DFC" w:rsidRDefault="001A7DFC" w:rsidP="0014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FC" w:rsidRDefault="001A7DFC" w:rsidP="00144197">
      <w:r>
        <w:separator/>
      </w:r>
    </w:p>
  </w:footnote>
  <w:footnote w:type="continuationSeparator" w:id="0">
    <w:p w:rsidR="001A7DFC" w:rsidRDefault="001A7DFC" w:rsidP="0014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44197"/>
    <w:rsid w:val="000E6406"/>
    <w:rsid w:val="00144197"/>
    <w:rsid w:val="00191E4B"/>
    <w:rsid w:val="001932EF"/>
    <w:rsid w:val="001A7DFC"/>
    <w:rsid w:val="002911EE"/>
    <w:rsid w:val="002C2F7B"/>
    <w:rsid w:val="00331FA0"/>
    <w:rsid w:val="003E5CDA"/>
    <w:rsid w:val="0042326E"/>
    <w:rsid w:val="00426FFF"/>
    <w:rsid w:val="005030A8"/>
    <w:rsid w:val="00503BE5"/>
    <w:rsid w:val="00673337"/>
    <w:rsid w:val="0078384D"/>
    <w:rsid w:val="007A6113"/>
    <w:rsid w:val="007D791A"/>
    <w:rsid w:val="007E4DE0"/>
    <w:rsid w:val="008427D3"/>
    <w:rsid w:val="00857B9B"/>
    <w:rsid w:val="008E1213"/>
    <w:rsid w:val="00AD2FCC"/>
    <w:rsid w:val="00C306DA"/>
    <w:rsid w:val="00D57096"/>
    <w:rsid w:val="00EA0E44"/>
    <w:rsid w:val="00F2111A"/>
    <w:rsid w:val="00F80F4F"/>
    <w:rsid w:val="00FD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197"/>
    <w:pPr>
      <w:ind w:left="720"/>
      <w:contextualSpacing/>
    </w:pPr>
  </w:style>
  <w:style w:type="table" w:styleId="Web1">
    <w:name w:val="Table Web 1"/>
    <w:basedOn w:val="TableauNormal"/>
    <w:rsid w:val="00144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4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9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4419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41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441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419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dcterms:created xsi:type="dcterms:W3CDTF">2020-01-14T13:39:00Z</dcterms:created>
  <dcterms:modified xsi:type="dcterms:W3CDTF">2020-01-14T13:39:00Z</dcterms:modified>
</cp:coreProperties>
</file>