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8D" w:rsidRDefault="00E5198D"/>
    <w:p w:rsidR="00E5198D" w:rsidRPr="00E5198D" w:rsidRDefault="00E5198D" w:rsidP="00E5198D"/>
    <w:p w:rsidR="00E5198D" w:rsidRPr="00E5198D" w:rsidRDefault="00E5198D" w:rsidP="00E5198D"/>
    <w:tbl>
      <w:tblPr>
        <w:tblW w:w="11600" w:type="dxa"/>
        <w:tblInd w:w="-169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600"/>
      </w:tblGrid>
      <w:tr w:rsidR="006A5C36" w:rsidTr="006A5C36">
        <w:trPr>
          <w:trHeight w:val="100"/>
        </w:trPr>
        <w:tc>
          <w:tcPr>
            <w:tcW w:w="11600" w:type="dxa"/>
          </w:tcPr>
          <w:p w:rsidR="006A5C36" w:rsidRDefault="006A5C36" w:rsidP="006A5C36">
            <w:pPr>
              <w:tabs>
                <w:tab w:val="left" w:pos="5360"/>
              </w:tabs>
              <w:jc w:val="center"/>
              <w:rPr>
                <w:rFonts w:asciiTheme="minorBidi" w:hAnsiTheme="minorBidi"/>
                <w:sz w:val="44"/>
                <w:szCs w:val="44"/>
                <w:u w:val="single"/>
              </w:rPr>
            </w:pPr>
          </w:p>
        </w:tc>
      </w:tr>
    </w:tbl>
    <w:p w:rsidR="006A5C36" w:rsidRPr="006A5C36" w:rsidRDefault="006A5C36" w:rsidP="006A5C36">
      <w:pPr>
        <w:tabs>
          <w:tab w:val="left" w:pos="5360"/>
        </w:tabs>
        <w:jc w:val="center"/>
        <w:rPr>
          <w:rFonts w:ascii="Arial Black" w:hAnsi="Arial Black"/>
          <w:sz w:val="72"/>
          <w:szCs w:val="72"/>
          <w:u w:val="single"/>
        </w:rPr>
      </w:pPr>
      <w:r w:rsidRPr="006A5C36">
        <w:rPr>
          <w:rFonts w:ascii="Arial Black" w:hAnsi="Arial Black"/>
          <w:sz w:val="72"/>
          <w:szCs w:val="72"/>
          <w:u w:val="single"/>
        </w:rPr>
        <w:t>COMMUNIQUE</w:t>
      </w:r>
    </w:p>
    <w:p w:rsidR="006A5C36" w:rsidRPr="0092717B" w:rsidRDefault="006A5C36" w:rsidP="00E5198D">
      <w:pPr>
        <w:tabs>
          <w:tab w:val="left" w:pos="5360"/>
        </w:tabs>
        <w:jc w:val="center"/>
        <w:rPr>
          <w:rFonts w:asciiTheme="minorBidi" w:hAnsiTheme="minorBidi"/>
          <w:b/>
          <w:bCs/>
          <w:sz w:val="44"/>
          <w:szCs w:val="44"/>
        </w:rPr>
      </w:pPr>
      <w:r w:rsidRPr="0092717B">
        <w:rPr>
          <w:rFonts w:asciiTheme="minorBidi" w:hAnsiTheme="minorBidi"/>
          <w:b/>
          <w:bCs/>
          <w:sz w:val="44"/>
          <w:szCs w:val="44"/>
        </w:rPr>
        <w:t>A MESSIEURS LES MEMBRES DE L’A.G</w:t>
      </w:r>
    </w:p>
    <w:p w:rsidR="006A5C36" w:rsidRDefault="006A5C36" w:rsidP="00E5198D">
      <w:pPr>
        <w:tabs>
          <w:tab w:val="left" w:pos="5360"/>
        </w:tabs>
        <w:jc w:val="center"/>
        <w:rPr>
          <w:rFonts w:asciiTheme="minorBidi" w:hAnsiTheme="minorBidi"/>
          <w:sz w:val="44"/>
          <w:szCs w:val="44"/>
        </w:rPr>
      </w:pPr>
      <w:r>
        <w:rPr>
          <w:rFonts w:asciiTheme="minorBidi" w:hAnsiTheme="minorBidi"/>
          <w:sz w:val="44"/>
          <w:szCs w:val="44"/>
        </w:rPr>
        <w:t xml:space="preserve">En application des statuts de la </w:t>
      </w:r>
      <w:r w:rsidR="00F20402">
        <w:rPr>
          <w:rFonts w:asciiTheme="minorBidi" w:hAnsiTheme="minorBidi"/>
          <w:sz w:val="44"/>
          <w:szCs w:val="44"/>
        </w:rPr>
        <w:t>Ligue wilaya de football  notamment l’article 49.</w:t>
      </w:r>
    </w:p>
    <w:p w:rsidR="00F20402" w:rsidRDefault="00F20402" w:rsidP="003907AD">
      <w:pPr>
        <w:tabs>
          <w:tab w:val="left" w:pos="5360"/>
        </w:tabs>
        <w:jc w:val="center"/>
        <w:rPr>
          <w:rFonts w:asciiTheme="minorBidi" w:hAnsiTheme="minorBidi"/>
          <w:sz w:val="44"/>
          <w:szCs w:val="44"/>
        </w:rPr>
      </w:pPr>
      <w:r>
        <w:rPr>
          <w:rFonts w:asciiTheme="minorBidi" w:hAnsiTheme="minorBidi"/>
          <w:sz w:val="44"/>
          <w:szCs w:val="44"/>
        </w:rPr>
        <w:t xml:space="preserve">Nous informons l’ensemble des membres de l’A.G qui sont dans l’obligation de s’acquitter du montant de la cotisation annuelle fixée à </w:t>
      </w:r>
      <w:r w:rsidR="00683DA8">
        <w:rPr>
          <w:rFonts w:asciiTheme="minorBidi" w:hAnsiTheme="minorBidi"/>
          <w:sz w:val="44"/>
          <w:szCs w:val="44"/>
        </w:rPr>
        <w:t>50</w:t>
      </w:r>
      <w:r>
        <w:rPr>
          <w:rFonts w:asciiTheme="minorBidi" w:hAnsiTheme="minorBidi"/>
          <w:sz w:val="44"/>
          <w:szCs w:val="44"/>
        </w:rPr>
        <w:t>0 DA et ce avant la tenue de l’Assemblée Générale</w:t>
      </w:r>
      <w:r w:rsidR="00F6478A">
        <w:rPr>
          <w:rFonts w:asciiTheme="minorBidi" w:hAnsiTheme="minorBidi"/>
          <w:sz w:val="44"/>
          <w:szCs w:val="44"/>
        </w:rPr>
        <w:t xml:space="preserve"> Elective</w:t>
      </w:r>
      <w:r>
        <w:rPr>
          <w:rFonts w:asciiTheme="minorBidi" w:hAnsiTheme="minorBidi"/>
          <w:sz w:val="44"/>
          <w:szCs w:val="44"/>
        </w:rPr>
        <w:t xml:space="preserve"> </w:t>
      </w:r>
      <w:r w:rsidR="003907AD">
        <w:rPr>
          <w:rFonts w:asciiTheme="minorBidi" w:hAnsiTheme="minorBidi"/>
          <w:sz w:val="44"/>
          <w:szCs w:val="44"/>
        </w:rPr>
        <w:t>fixée le</w:t>
      </w:r>
      <w:r>
        <w:rPr>
          <w:rFonts w:asciiTheme="minorBidi" w:hAnsiTheme="minorBidi"/>
          <w:sz w:val="44"/>
          <w:szCs w:val="44"/>
        </w:rPr>
        <w:t xml:space="preserve"> </w:t>
      </w:r>
      <w:r w:rsidR="00F6478A">
        <w:rPr>
          <w:rFonts w:asciiTheme="minorBidi" w:hAnsiTheme="minorBidi"/>
          <w:sz w:val="44"/>
          <w:szCs w:val="44"/>
        </w:rPr>
        <w:t>31</w:t>
      </w:r>
      <w:r>
        <w:rPr>
          <w:rFonts w:asciiTheme="minorBidi" w:hAnsiTheme="minorBidi"/>
          <w:sz w:val="44"/>
          <w:szCs w:val="44"/>
        </w:rPr>
        <w:t>/</w:t>
      </w:r>
      <w:r w:rsidR="00966C3C">
        <w:rPr>
          <w:rFonts w:asciiTheme="minorBidi" w:hAnsiTheme="minorBidi"/>
          <w:sz w:val="44"/>
          <w:szCs w:val="44"/>
        </w:rPr>
        <w:t>1</w:t>
      </w:r>
      <w:r w:rsidR="004D42DE">
        <w:rPr>
          <w:rFonts w:asciiTheme="minorBidi" w:hAnsiTheme="minorBidi"/>
          <w:sz w:val="44"/>
          <w:szCs w:val="44"/>
        </w:rPr>
        <w:t>2</w:t>
      </w:r>
      <w:r>
        <w:rPr>
          <w:rFonts w:asciiTheme="minorBidi" w:hAnsiTheme="minorBidi"/>
          <w:sz w:val="44"/>
          <w:szCs w:val="44"/>
        </w:rPr>
        <w:t>/2020.</w:t>
      </w:r>
    </w:p>
    <w:p w:rsidR="00F20402" w:rsidRDefault="00F20402" w:rsidP="00F20402">
      <w:pPr>
        <w:tabs>
          <w:tab w:val="left" w:pos="5360"/>
        </w:tabs>
        <w:jc w:val="center"/>
        <w:rPr>
          <w:rFonts w:asciiTheme="minorBidi" w:hAnsiTheme="minorBidi"/>
          <w:sz w:val="44"/>
          <w:szCs w:val="44"/>
        </w:rPr>
      </w:pPr>
      <w:r>
        <w:rPr>
          <w:rFonts w:asciiTheme="minorBidi" w:hAnsiTheme="minorBidi"/>
          <w:sz w:val="44"/>
          <w:szCs w:val="44"/>
        </w:rPr>
        <w:t>Le non paiement des cotisations d’une année entraine la perte de la qualité de membre de l’Assemblée Générale.</w:t>
      </w:r>
    </w:p>
    <w:p w:rsidR="0092717B" w:rsidRDefault="0092717B" w:rsidP="00F20402">
      <w:pPr>
        <w:tabs>
          <w:tab w:val="left" w:pos="5360"/>
        </w:tabs>
        <w:jc w:val="center"/>
        <w:rPr>
          <w:rFonts w:asciiTheme="minorBidi" w:hAnsiTheme="minorBidi"/>
          <w:sz w:val="44"/>
          <w:szCs w:val="44"/>
        </w:rPr>
      </w:pPr>
    </w:p>
    <w:p w:rsidR="006A5C36" w:rsidRDefault="00F20402" w:rsidP="00312519">
      <w:pPr>
        <w:tabs>
          <w:tab w:val="left" w:pos="5360"/>
        </w:tabs>
        <w:jc w:val="center"/>
        <w:rPr>
          <w:rFonts w:asciiTheme="minorBidi" w:hAnsiTheme="minorBidi"/>
          <w:sz w:val="44"/>
          <w:szCs w:val="44"/>
        </w:rPr>
      </w:pPr>
      <w:r>
        <w:rPr>
          <w:rFonts w:asciiTheme="minorBidi" w:hAnsiTheme="minorBidi"/>
          <w:sz w:val="44"/>
          <w:szCs w:val="44"/>
        </w:rPr>
        <w:t>LFWET</w:t>
      </w:r>
    </w:p>
    <w:sectPr w:rsidR="006A5C36" w:rsidSect="001F1F9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002" w:rsidRDefault="00FB4002" w:rsidP="00E5198D">
      <w:pPr>
        <w:spacing w:after="0" w:line="240" w:lineRule="auto"/>
      </w:pPr>
      <w:r>
        <w:separator/>
      </w:r>
    </w:p>
  </w:endnote>
  <w:endnote w:type="continuationSeparator" w:id="0">
    <w:p w:rsidR="00FB4002" w:rsidRDefault="00FB4002" w:rsidP="00E5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002" w:rsidRDefault="00FB4002" w:rsidP="00E5198D">
      <w:pPr>
        <w:spacing w:after="0" w:line="240" w:lineRule="auto"/>
      </w:pPr>
      <w:r>
        <w:separator/>
      </w:r>
    </w:p>
  </w:footnote>
  <w:footnote w:type="continuationSeparator" w:id="0">
    <w:p w:rsidR="00FB4002" w:rsidRDefault="00FB4002" w:rsidP="00E5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8D" w:rsidRDefault="00E5198D">
    <w:pPr>
      <w:pStyle w:val="En-tte"/>
    </w:pPr>
    <w:r w:rsidRPr="00E5198D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-1022350</wp:posOffset>
          </wp:positionH>
          <wp:positionV relativeFrom="paragraph">
            <wp:posOffset>-297180</wp:posOffset>
          </wp:positionV>
          <wp:extent cx="7296150" cy="1333500"/>
          <wp:effectExtent l="19050" t="0" r="0" b="0"/>
          <wp:wrapNone/>
          <wp:docPr id="2" name="Image 0" descr="ENTETE LF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LF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9615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5198D"/>
    <w:rsid w:val="000159B1"/>
    <w:rsid w:val="00074232"/>
    <w:rsid w:val="000927DA"/>
    <w:rsid w:val="0011571C"/>
    <w:rsid w:val="001F1F90"/>
    <w:rsid w:val="00213EFE"/>
    <w:rsid w:val="002B4091"/>
    <w:rsid w:val="002C2F7B"/>
    <w:rsid w:val="002E5C2D"/>
    <w:rsid w:val="00312519"/>
    <w:rsid w:val="003907AD"/>
    <w:rsid w:val="004D42DE"/>
    <w:rsid w:val="005030A8"/>
    <w:rsid w:val="00682A31"/>
    <w:rsid w:val="00683DA8"/>
    <w:rsid w:val="006A5C36"/>
    <w:rsid w:val="00735051"/>
    <w:rsid w:val="007A6113"/>
    <w:rsid w:val="007C3912"/>
    <w:rsid w:val="0092717B"/>
    <w:rsid w:val="00966C3C"/>
    <w:rsid w:val="00A37E7E"/>
    <w:rsid w:val="00B4756C"/>
    <w:rsid w:val="00DD23DF"/>
    <w:rsid w:val="00E2189C"/>
    <w:rsid w:val="00E3323F"/>
    <w:rsid w:val="00E5198D"/>
    <w:rsid w:val="00F20402"/>
    <w:rsid w:val="00F6478A"/>
    <w:rsid w:val="00FB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519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198D"/>
  </w:style>
  <w:style w:type="paragraph" w:styleId="Pieddepage">
    <w:name w:val="footer"/>
    <w:basedOn w:val="Normal"/>
    <w:link w:val="PieddepageCar"/>
    <w:uiPriority w:val="99"/>
    <w:semiHidden/>
    <w:unhideWhenUsed/>
    <w:rsid w:val="00E519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198D"/>
  </w:style>
  <w:style w:type="paragraph" w:styleId="Textedebulles">
    <w:name w:val="Balloon Text"/>
    <w:basedOn w:val="Normal"/>
    <w:link w:val="TextedebullesCar"/>
    <w:uiPriority w:val="99"/>
    <w:semiHidden/>
    <w:unhideWhenUsed/>
    <w:rsid w:val="00E5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pc IRIS</cp:lastModifiedBy>
  <cp:revision>2</cp:revision>
  <dcterms:created xsi:type="dcterms:W3CDTF">2020-12-17T09:24:00Z</dcterms:created>
  <dcterms:modified xsi:type="dcterms:W3CDTF">2020-12-17T09:24:00Z</dcterms:modified>
</cp:coreProperties>
</file>